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1"/>
        <w:ind w:left="318" w:right="0" w:firstLine="0"/>
        <w:jc w:val="center"/>
        <w:rPr>
          <w:b/>
          <w:sz w:val="40"/>
        </w:rPr>
      </w:pPr>
      <w:bookmarkStart w:id="47" w:name="_GoBack"/>
      <w:bookmarkEnd w:id="47"/>
      <w:r>
        <w:rPr>
          <w:b/>
          <w:color w:val="585858"/>
          <w:sz w:val="40"/>
        </w:rPr>
        <w:t>Ethereum</w:t>
      </w:r>
      <w:r>
        <w:rPr>
          <w:b/>
          <w:color w:val="585858"/>
          <w:spacing w:val="-4"/>
          <w:sz w:val="40"/>
        </w:rPr>
        <w:t xml:space="preserve"> </w:t>
      </w:r>
      <w:r>
        <w:rPr>
          <w:b/>
          <w:color w:val="585858"/>
          <w:sz w:val="40"/>
        </w:rPr>
        <w:t>Smart Contract Network by</w:t>
      </w:r>
      <w:r>
        <w:rPr>
          <w:b/>
          <w:color w:val="585858"/>
          <w:spacing w:val="-1"/>
          <w:sz w:val="40"/>
        </w:rPr>
        <w:t xml:space="preserve"> </w:t>
      </w:r>
      <w:r>
        <w:rPr>
          <w:b/>
          <w:color w:val="585858"/>
          <w:sz w:val="40"/>
        </w:rPr>
        <w:t>Blockchain</w:t>
      </w: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3"/>
        <w:rPr>
          <w:b/>
          <w:sz w:val="2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3390900</wp:posOffset>
            </wp:positionH>
            <wp:positionV relativeFrom="paragraph">
              <wp:posOffset>172720</wp:posOffset>
            </wp:positionV>
            <wp:extent cx="1536700" cy="1530350"/>
            <wp:effectExtent l="0" t="0" r="0" b="0"/>
            <wp:wrapTopAndBottom/>
            <wp:docPr id="1" name="image1.jpeg" descr="C:\Users\user\Desktop\National-University-Banglad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:\Users\user\Desktop\National-University-Bangladesh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593" cy="153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b/>
          <w:sz w:val="44"/>
        </w:rPr>
      </w:pPr>
    </w:p>
    <w:p>
      <w:pPr>
        <w:pStyle w:val="7"/>
        <w:spacing w:before="302" w:line="276" w:lineRule="auto"/>
        <w:ind w:left="319"/>
        <w:jc w:val="center"/>
      </w:pPr>
      <w:r>
        <w:t>A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partial</w:t>
      </w:r>
      <w:r>
        <w:rPr>
          <w:spacing w:val="-1"/>
        </w:rPr>
        <w:t xml:space="preserve"> </w:t>
      </w:r>
      <w:r>
        <w:t>fulfillment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of Bachelor</w:t>
      </w:r>
      <w:r>
        <w:rPr>
          <w:spacing w:val="-1"/>
        </w:rPr>
        <w:t xml:space="preserve"> </w:t>
      </w:r>
      <w:r>
        <w:t>of Science (Hon’s)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Computer Science</w:t>
      </w:r>
      <w:r>
        <w:rPr>
          <w:spacing w:val="-2"/>
        </w:rPr>
        <w:t xml:space="preserve"> </w:t>
      </w:r>
      <w:r>
        <w:t>&amp; Engineering</w:t>
      </w:r>
    </w:p>
    <w:p>
      <w:pPr>
        <w:spacing w:before="109" w:line="530" w:lineRule="atLeast"/>
        <w:ind w:left="3421" w:right="3101" w:firstLine="7"/>
        <w:jc w:val="center"/>
        <w:rPr>
          <w:b/>
          <w:sz w:val="28"/>
        </w:rPr>
      </w:pPr>
      <w:r>
        <w:rPr>
          <w:b/>
          <w:sz w:val="28"/>
          <w:u w:val="thick"/>
        </w:rPr>
        <w:t>Supervised By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Nusrhat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Jahan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Sarker</w:t>
      </w:r>
    </w:p>
    <w:p>
      <w:pPr>
        <w:pStyle w:val="7"/>
        <w:spacing w:before="49" w:line="276" w:lineRule="auto"/>
        <w:ind w:left="3316" w:right="2995"/>
        <w:jc w:val="center"/>
      </w:pPr>
      <w:r>
        <w:t>Lecturer, Department of CSE,</w:t>
      </w:r>
      <w:r>
        <w:rPr>
          <w:spacing w:val="-57"/>
        </w:rPr>
        <w:t xml:space="preserve"> </w:t>
      </w:r>
      <w:r>
        <w:t>Daffodil</w:t>
      </w:r>
      <w:r>
        <w:rPr>
          <w:spacing w:val="1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of IT</w:t>
      </w:r>
    </w:p>
    <w:p>
      <w:pPr>
        <w:spacing w:before="161"/>
        <w:ind w:left="325" w:right="0" w:firstLine="0"/>
        <w:jc w:val="center"/>
        <w:rPr>
          <w:b/>
          <w:sz w:val="28"/>
        </w:rPr>
      </w:pPr>
      <w:r>
        <w:pict>
          <v:group id="_x0000_s1026" o:spid="_x0000_s1026" o:spt="203" style="position:absolute;left:0pt;margin-left:241.4pt;margin-top:27.1pt;height:115.5pt;width:171.75pt;mso-position-horizontal-relative:page;mso-wrap-distance-bottom:0pt;mso-wrap-distance-top:0pt;z-index:-251642880;mso-width-relative:page;mso-height-relative:page;" coordorigin="4829,542" coordsize="3435,2310">
            <o:lock v:ext="edit"/>
            <v:shape id="_x0000_s1027" o:spid="_x0000_s1027" o:spt="75" alt="diit-logo-TechShohor.png" type="#_x0000_t75" style="position:absolute;left:4985;top:1785;height:1067;width:3200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rect id="_x0000_s1028" o:spid="_x0000_s1028" o:spt="1" style="position:absolute;left:4829;top:542;height:1230;width:3435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29" o:spid="_x0000_s1029" o:spt="202" type="#_x0000_t202" style="position:absolute;left:4829;top:542;height:2310;width:343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9"/>
                      <w:ind w:left="569" w:right="57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Sourav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Saha</w:t>
                    </w:r>
                  </w:p>
                  <w:p>
                    <w:pPr>
                      <w:spacing w:before="47"/>
                      <w:ind w:left="571" w:right="5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Reg. no.: 17502005075</w:t>
                    </w:r>
                  </w:p>
                  <w:p>
                    <w:pPr>
                      <w:spacing w:before="41"/>
                      <w:ind w:left="570" w:right="5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Session: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2017-18</w:t>
                    </w:r>
                  </w:p>
                </w:txbxContent>
              </v:textbox>
            </v:shape>
            <w10:wrap type="topAndBottom"/>
          </v:group>
        </w:pict>
      </w:r>
      <w:r>
        <w:rPr>
          <w:b/>
          <w:sz w:val="28"/>
          <w:u w:val="thick"/>
        </w:rPr>
        <w:t>Submitted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By</w:t>
      </w:r>
    </w:p>
    <w:p>
      <w:pPr>
        <w:pStyle w:val="7"/>
        <w:rPr>
          <w:b/>
          <w:sz w:val="20"/>
        </w:rPr>
      </w:pPr>
    </w:p>
    <w:p>
      <w:pPr>
        <w:pStyle w:val="7"/>
        <w:spacing w:before="7"/>
        <w:rPr>
          <w:b/>
          <w:sz w:val="21"/>
        </w:rPr>
      </w:pPr>
    </w:p>
    <w:p>
      <w:pPr>
        <w:pStyle w:val="7"/>
        <w:spacing w:line="276" w:lineRule="auto"/>
        <w:ind w:left="2411" w:right="2091"/>
        <w:jc w:val="center"/>
      </w:pP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Computer</w:t>
      </w:r>
      <w:r>
        <w:rPr>
          <w:spacing w:val="-4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Engineering</w:t>
      </w:r>
      <w:r>
        <w:rPr>
          <w:spacing w:val="-57"/>
        </w:rPr>
        <w:t xml:space="preserve"> </w:t>
      </w:r>
      <w:r>
        <w:t>Daffodil</w:t>
      </w:r>
      <w:r>
        <w:rPr>
          <w:spacing w:val="1"/>
        </w:rPr>
        <w:t xml:space="preserve"> </w:t>
      </w:r>
      <w:r>
        <w:t>Institute</w:t>
      </w:r>
      <w:r>
        <w:rPr>
          <w:spacing w:val="-1"/>
        </w:rPr>
        <w:t xml:space="preserve"> </w:t>
      </w:r>
      <w:r>
        <w:t>of IT,</w:t>
      </w:r>
      <w:r>
        <w:rPr>
          <w:spacing w:val="1"/>
        </w:rPr>
        <w:t xml:space="preserve"> </w:t>
      </w:r>
      <w:r>
        <w:t>Dhaka</w:t>
      </w:r>
    </w:p>
    <w:p>
      <w:pPr>
        <w:pStyle w:val="7"/>
        <w:spacing w:before="2" w:line="552" w:lineRule="auto"/>
        <w:ind w:left="2891" w:right="2571"/>
        <w:jc w:val="center"/>
      </w:pPr>
      <w:r>
        <w:t>Under</w:t>
      </w:r>
      <w:r>
        <w:rPr>
          <w:spacing w:val="-7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Bangladesh</w:t>
      </w:r>
      <w:r>
        <w:rPr>
          <w:spacing w:val="-57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Submission:</w:t>
      </w:r>
      <w:r>
        <w:rPr>
          <w:spacing w:val="1"/>
        </w:rPr>
        <w:t xml:space="preserve"> </w:t>
      </w:r>
      <w:r>
        <w:t>04.09.23</w:t>
      </w:r>
    </w:p>
    <w:p>
      <w:pPr>
        <w:spacing w:after="0" w:line="552" w:lineRule="auto"/>
        <w:jc w:val="center"/>
        <w:sectPr>
          <w:type w:val="continuous"/>
          <w:pgSz w:w="12240" w:h="15840"/>
          <w:pgMar w:top="1380" w:right="1320" w:bottom="280" w:left="1720" w:header="720" w:footer="720" w:gutter="0"/>
          <w:cols w:space="720" w:num="1"/>
        </w:sectPr>
      </w:pPr>
    </w:p>
    <w:p>
      <w:pPr>
        <w:pStyle w:val="3"/>
        <w:ind w:left="323" w:firstLine="0"/>
        <w:jc w:val="center"/>
      </w:pPr>
      <w:r>
        <w:pict>
          <v:line id="_x0000_s1030" o:spid="_x0000_s1030" o:spt="20" style="position:absolute;left:0pt;margin-left:366.5pt;margin-top:360.8pt;height:0.95pt;width:154.25pt;mso-position-horizontal-relative:page;mso-position-vertical-relative:page;z-index:251661312;mso-width-relative:page;mso-height-relative:page;" stroked="t" coordsize="21600,21600">
            <v:path arrowok="t"/>
            <v:fill focussize="0,0"/>
            <v:stroke weight="1.5pt" color="#000000"/>
            <v:imagedata o:title=""/>
            <o:lock v:ext="edit"/>
          </v:line>
        </w:pict>
      </w:r>
      <w:bookmarkStart w:id="0" w:name="_TOC_250046"/>
      <w:bookmarkEnd w:id="0"/>
      <w:r>
        <w:t>APPROVAL</w:t>
      </w:r>
    </w:p>
    <w:p>
      <w:pPr>
        <w:pStyle w:val="7"/>
        <w:rPr>
          <w:b/>
          <w:sz w:val="30"/>
        </w:rPr>
      </w:pPr>
    </w:p>
    <w:p>
      <w:pPr>
        <w:pStyle w:val="7"/>
        <w:spacing w:before="179" w:line="276" w:lineRule="auto"/>
        <w:ind w:left="440" w:right="117"/>
        <w:jc w:val="both"/>
      </w:pPr>
      <w:r>
        <w:t>The project “</w:t>
      </w:r>
      <w:r>
        <w:rPr>
          <w:b/>
        </w:rPr>
        <w:t xml:space="preserve">Ethereum Smart Contract Network by Blockchain” </w:t>
      </w:r>
      <w:r>
        <w:t>is submitted to the</w:t>
      </w:r>
      <w:r>
        <w:rPr>
          <w:spacing w:val="1"/>
        </w:rPr>
        <w:t xml:space="preserve"> </w:t>
      </w:r>
      <w:r>
        <w:t>Department of Computer Science &amp; Engineering, DIIT under the National University of</w:t>
      </w:r>
      <w:r>
        <w:rPr>
          <w:spacing w:val="1"/>
        </w:rPr>
        <w:t xml:space="preserve"> </w:t>
      </w:r>
      <w:r>
        <w:t>Bangladesh in partial fulfillment of the requirement for the degree of Bachelor of Science</w:t>
      </w:r>
      <w:r>
        <w:rPr>
          <w:spacing w:val="-57"/>
        </w:rPr>
        <w:t xml:space="preserve"> </w:t>
      </w:r>
      <w:r>
        <w:t>(Hon’s)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Computer Science and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and approved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 its</w:t>
      </w:r>
      <w:r>
        <w:rPr>
          <w:spacing w:val="-1"/>
        </w:rPr>
        <w:t xml:space="preserve"> </w:t>
      </w:r>
      <w:r>
        <w:t>style and content.</w:t>
      </w: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6"/>
        <w:rPr>
          <w:sz w:val="10"/>
        </w:rPr>
      </w:pPr>
      <w:r>
        <w:pict>
          <v:shape id="_x0000_s1031" o:spid="_x0000_s1031" style="position:absolute;left:0pt;margin-left:139.3pt;margin-top:8.75pt;height:0.1pt;width:153.35pt;mso-position-horizontal-relative:page;mso-wrap-distance-bottom:0pt;mso-wrap-distance-top:0pt;z-index:-251641856;mso-width-relative:page;mso-height-relative:page;" filled="f" stroked="t" coordorigin="2786,176" coordsize="3067,0" path="m2786,176l5853,176e">
            <v:path arrowok="t"/>
            <v:fill on="f" focussize="0,0"/>
            <v:stroke weight="1.5pt" color="#000000"/>
            <v:imagedata o:title=""/>
            <o:lock v:ext="edit"/>
            <w10:wrap type="topAndBottom"/>
          </v:shape>
        </w:pict>
      </w:r>
    </w:p>
    <w:p>
      <w:pPr>
        <w:tabs>
          <w:tab w:val="left" w:pos="5142"/>
        </w:tabs>
        <w:spacing w:before="97"/>
        <w:ind w:left="572" w:right="0" w:firstLine="0"/>
        <w:jc w:val="center"/>
        <w:rPr>
          <w:b/>
          <w:sz w:val="24"/>
        </w:rPr>
      </w:pPr>
      <w:r>
        <w:rPr>
          <w:b/>
          <w:position w:val="-5"/>
          <w:sz w:val="24"/>
        </w:rPr>
        <w:t>Examiner</w:t>
      </w:r>
      <w:r>
        <w:rPr>
          <w:b/>
          <w:position w:val="-5"/>
          <w:sz w:val="24"/>
        </w:rPr>
        <w:tab/>
      </w:r>
      <w:r>
        <w:rPr>
          <w:b/>
          <w:sz w:val="24"/>
        </w:rPr>
        <w:t>Examiner</w:t>
      </w: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1" w:after="1"/>
        <w:rPr>
          <w:b/>
          <w:sz w:val="27"/>
        </w:rPr>
      </w:pPr>
    </w:p>
    <w:tbl>
      <w:tblPr>
        <w:tblStyle w:val="6"/>
        <w:tblW w:w="0" w:type="auto"/>
        <w:tblInd w:w="103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41"/>
        <w:gridCol w:w="1463"/>
        <w:gridCol w:w="311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3141" w:type="dxa"/>
            <w:tcBorders>
              <w:top w:val="dashSmallGap" w:color="000000" w:sz="12" w:space="0"/>
            </w:tcBorders>
          </w:tcPr>
          <w:p>
            <w:pPr>
              <w:pStyle w:val="16"/>
              <w:spacing w:before="122"/>
              <w:ind w:left="300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Nusrhat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Jahan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Sarker</w:t>
            </w:r>
          </w:p>
        </w:tc>
        <w:tc>
          <w:tcPr>
            <w:tcW w:w="1463" w:type="dxa"/>
          </w:tcPr>
          <w:p>
            <w:pPr>
              <w:pStyle w:val="16"/>
              <w:rPr>
                <w:sz w:val="24"/>
              </w:rPr>
            </w:pPr>
          </w:p>
        </w:tc>
        <w:tc>
          <w:tcPr>
            <w:tcW w:w="3115" w:type="dxa"/>
            <w:tcBorders>
              <w:top w:val="dashSmallGap" w:color="000000" w:sz="24" w:space="0"/>
            </w:tcBorders>
          </w:tcPr>
          <w:p>
            <w:pPr>
              <w:pStyle w:val="16"/>
              <w:spacing w:before="132"/>
              <w:ind w:left="361" w:right="3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Md.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Imran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Hossain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3141" w:type="dxa"/>
          </w:tcPr>
          <w:p>
            <w:pPr>
              <w:pStyle w:val="16"/>
              <w:spacing w:before="84"/>
              <w:ind w:left="300" w:right="128"/>
              <w:jc w:val="center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Supervisor</w:t>
            </w:r>
          </w:p>
        </w:tc>
        <w:tc>
          <w:tcPr>
            <w:tcW w:w="1463" w:type="dxa"/>
          </w:tcPr>
          <w:p>
            <w:pPr>
              <w:pStyle w:val="16"/>
              <w:rPr>
                <w:sz w:val="24"/>
              </w:rPr>
            </w:pPr>
          </w:p>
        </w:tc>
        <w:tc>
          <w:tcPr>
            <w:tcW w:w="3115" w:type="dxa"/>
          </w:tcPr>
          <w:p>
            <w:pPr>
              <w:pStyle w:val="16"/>
              <w:spacing w:before="84"/>
              <w:ind w:left="355" w:right="377"/>
              <w:jc w:val="center"/>
              <w:rPr>
                <w:sz w:val="24"/>
              </w:rPr>
            </w:pPr>
            <w:r>
              <w:rPr>
                <w:sz w:val="24"/>
              </w:rPr>
              <w:t>Head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3141" w:type="dxa"/>
          </w:tcPr>
          <w:p>
            <w:pPr>
              <w:pStyle w:val="16"/>
              <w:spacing w:before="69"/>
              <w:ind w:left="300" w:right="126"/>
              <w:jc w:val="center"/>
              <w:rPr>
                <w:sz w:val="24"/>
              </w:rPr>
            </w:pPr>
            <w:r>
              <w:rPr>
                <w:sz w:val="24"/>
              </w:rPr>
              <w:t>Dept.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CSE</w:t>
            </w:r>
          </w:p>
        </w:tc>
        <w:tc>
          <w:tcPr>
            <w:tcW w:w="1463" w:type="dxa"/>
          </w:tcPr>
          <w:p>
            <w:pPr>
              <w:pStyle w:val="16"/>
              <w:rPr>
                <w:sz w:val="24"/>
              </w:rPr>
            </w:pPr>
          </w:p>
        </w:tc>
        <w:tc>
          <w:tcPr>
            <w:tcW w:w="3115" w:type="dxa"/>
          </w:tcPr>
          <w:p>
            <w:pPr>
              <w:pStyle w:val="16"/>
              <w:spacing w:before="69"/>
              <w:ind w:left="360" w:right="377"/>
              <w:jc w:val="center"/>
              <w:rPr>
                <w:sz w:val="24"/>
              </w:rPr>
            </w:pPr>
            <w:r>
              <w:rPr>
                <w:sz w:val="24"/>
              </w:rPr>
              <w:t>Dept.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CSE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3141" w:type="dxa"/>
          </w:tcPr>
          <w:p>
            <w:pPr>
              <w:pStyle w:val="16"/>
              <w:spacing w:before="44"/>
              <w:ind w:left="298" w:right="130"/>
              <w:jc w:val="center"/>
              <w:rPr>
                <w:sz w:val="24"/>
              </w:rPr>
            </w:pPr>
            <w:r>
              <w:rPr>
                <w:sz w:val="24"/>
              </w:rPr>
              <w:t>Daffodil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1463" w:type="dxa"/>
          </w:tcPr>
          <w:p>
            <w:pPr>
              <w:pStyle w:val="16"/>
              <w:rPr>
                <w:sz w:val="24"/>
              </w:rPr>
            </w:pPr>
          </w:p>
        </w:tc>
        <w:tc>
          <w:tcPr>
            <w:tcW w:w="3115" w:type="dxa"/>
          </w:tcPr>
          <w:p>
            <w:pPr>
              <w:pStyle w:val="16"/>
              <w:spacing w:before="71" w:line="256" w:lineRule="exact"/>
              <w:ind w:left="354" w:right="377"/>
              <w:jc w:val="center"/>
              <w:rPr>
                <w:sz w:val="24"/>
              </w:rPr>
            </w:pPr>
            <w:r>
              <w:rPr>
                <w:sz w:val="24"/>
              </w:rPr>
              <w:t>Daffodil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footerReference r:id="rId5" w:type="default"/>
          <w:pgSz w:w="12240" w:h="15840"/>
          <w:pgMar w:top="1380" w:right="1320" w:bottom="1200" w:left="1720" w:header="0" w:footer="1012" w:gutter="0"/>
          <w:pgNumType w:start="2"/>
          <w:cols w:space="720" w:num="1"/>
        </w:sectPr>
      </w:pPr>
    </w:p>
    <w:p>
      <w:pPr>
        <w:pStyle w:val="3"/>
        <w:ind w:left="318" w:firstLine="0"/>
        <w:jc w:val="center"/>
      </w:pPr>
      <w:bookmarkStart w:id="1" w:name="_TOC_250045"/>
      <w:bookmarkEnd w:id="1"/>
      <w:r>
        <w:t>DECLARATION</w:t>
      </w:r>
    </w:p>
    <w:p>
      <w:pPr>
        <w:pStyle w:val="7"/>
        <w:rPr>
          <w:b/>
          <w:sz w:val="30"/>
        </w:rPr>
      </w:pPr>
    </w:p>
    <w:p>
      <w:pPr>
        <w:pStyle w:val="7"/>
        <w:spacing w:before="179" w:line="276" w:lineRule="auto"/>
        <w:ind w:left="440" w:right="115"/>
        <w:jc w:val="both"/>
      </w:pPr>
      <w:r>
        <w:t>I</w:t>
      </w:r>
      <w:r>
        <w:rPr>
          <w:spacing w:val="1"/>
        </w:rPr>
        <w:t xml:space="preserve"> </w:t>
      </w:r>
      <w:r>
        <w:t>declare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titled</w:t>
      </w:r>
      <w:r>
        <w:rPr>
          <w:spacing w:val="1"/>
        </w:rPr>
        <w:t xml:space="preserve"> </w:t>
      </w:r>
      <w:r>
        <w:t>“</w:t>
      </w:r>
      <w:r>
        <w:rPr>
          <w:b/>
          <w:color w:val="040404"/>
        </w:rPr>
        <w:t>Ethereum</w:t>
      </w:r>
      <w:r>
        <w:rPr>
          <w:b/>
          <w:color w:val="040404"/>
          <w:spacing w:val="1"/>
        </w:rPr>
        <w:t xml:space="preserve"> </w:t>
      </w:r>
      <w:r>
        <w:rPr>
          <w:b/>
          <w:color w:val="040404"/>
        </w:rPr>
        <w:t>Smart</w:t>
      </w:r>
      <w:r>
        <w:rPr>
          <w:b/>
          <w:color w:val="040404"/>
          <w:spacing w:val="1"/>
        </w:rPr>
        <w:t xml:space="preserve"> </w:t>
      </w:r>
      <w:r>
        <w:rPr>
          <w:b/>
          <w:color w:val="040404"/>
        </w:rPr>
        <w:t>Contract</w:t>
      </w:r>
      <w:r>
        <w:rPr>
          <w:b/>
          <w:color w:val="040404"/>
          <w:spacing w:val="1"/>
        </w:rPr>
        <w:t xml:space="preserve"> </w:t>
      </w:r>
      <w:r>
        <w:rPr>
          <w:b/>
          <w:color w:val="040404"/>
        </w:rPr>
        <w:t>Network</w:t>
      </w:r>
      <w:r>
        <w:rPr>
          <w:b/>
          <w:color w:val="040404"/>
          <w:spacing w:val="1"/>
        </w:rPr>
        <w:t xml:space="preserve"> </w:t>
      </w:r>
      <w:r>
        <w:rPr>
          <w:b/>
          <w:color w:val="040404"/>
        </w:rPr>
        <w:t>By</w:t>
      </w:r>
      <w:r>
        <w:rPr>
          <w:b/>
          <w:color w:val="040404"/>
          <w:spacing w:val="1"/>
        </w:rPr>
        <w:t xml:space="preserve"> </w:t>
      </w:r>
      <w:r>
        <w:rPr>
          <w:b/>
          <w:color w:val="040404"/>
        </w:rPr>
        <w:t>Blockchain</w:t>
      </w:r>
      <w:r>
        <w:t>” being submitted in partial fulfillment for the degree of B.Sc. (Hon’s) in</w:t>
      </w:r>
      <w:r>
        <w:rPr>
          <w:spacing w:val="1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me.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formed</w:t>
      </w:r>
      <w:r>
        <w:rPr>
          <w:spacing w:val="-58"/>
        </w:rPr>
        <w:t xml:space="preserve"> </w:t>
      </w:r>
      <w:r>
        <w:t>part of any other project work submitted for any degree or diploma, either in this or any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University.</w:t>
      </w: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spacing w:before="10"/>
        <w:rPr>
          <w:sz w:val="35"/>
        </w:rPr>
      </w:pPr>
    </w:p>
    <w:p>
      <w:pPr>
        <w:spacing w:before="0"/>
        <w:ind w:left="323" w:right="0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Submitted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By</w:t>
      </w: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10"/>
        <w:rPr>
          <w:b/>
          <w:sz w:val="13"/>
        </w:rPr>
      </w:pPr>
      <w:r>
        <w:pict>
          <v:shape id="_x0000_s1032" o:spid="_x0000_s1032" style="position:absolute;left:0pt;margin-left:252.4pt;margin-top:10.15pt;height:0.1pt;width:147.7pt;mso-position-horizontal-relative:page;mso-wrap-distance-bottom:0pt;mso-wrap-distance-top:0pt;z-index:-251640832;mso-width-relative:page;mso-height-relative:page;" filled="f" stroked="t" coordorigin="5049,204" coordsize="2954,0" path="m5049,204l8003,204e">
            <v:path arrowok="t"/>
            <v:fill on="f" focussize="0,0"/>
            <v:stroke weight="0.5pt" color="#000000"/>
            <v:imagedata o:title=""/>
            <o:lock v:ext="edit"/>
            <w10:wrap type="topAndBottom"/>
          </v:shape>
        </w:pict>
      </w:r>
    </w:p>
    <w:p>
      <w:pPr>
        <w:spacing w:before="33"/>
        <w:ind w:left="321" w:right="0" w:firstLine="0"/>
        <w:jc w:val="center"/>
        <w:rPr>
          <w:b/>
          <w:sz w:val="28"/>
        </w:rPr>
      </w:pPr>
      <w:r>
        <w:rPr>
          <w:b/>
          <w:sz w:val="28"/>
        </w:rPr>
        <w:t>Sourav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Saha</w:t>
      </w:r>
    </w:p>
    <w:p>
      <w:pPr>
        <w:pStyle w:val="7"/>
        <w:spacing w:before="208"/>
        <w:ind w:left="320"/>
        <w:jc w:val="center"/>
      </w:pPr>
      <w:r>
        <w:t>Reg. no.: 17502005075</w:t>
      </w:r>
    </w:p>
    <w:p>
      <w:pPr>
        <w:pStyle w:val="7"/>
        <w:spacing w:before="202"/>
        <w:ind w:left="322"/>
        <w:jc w:val="center"/>
      </w:pPr>
      <w:r>
        <w:t>Session:</w:t>
      </w:r>
      <w:r>
        <w:rPr>
          <w:spacing w:val="-1"/>
        </w:rPr>
        <w:t xml:space="preserve"> </w:t>
      </w:r>
      <w:r>
        <w:t>2017-18</w:t>
      </w:r>
    </w:p>
    <w:p>
      <w:pPr>
        <w:spacing w:after="0"/>
        <w:jc w:val="center"/>
        <w:sectPr>
          <w:pgSz w:w="12240" w:h="15840"/>
          <w:pgMar w:top="1380" w:right="1320" w:bottom="1200" w:left="1720" w:header="0" w:footer="1012" w:gutter="0"/>
          <w:cols w:space="720" w:num="1"/>
        </w:sectPr>
      </w:pPr>
    </w:p>
    <w:p>
      <w:pPr>
        <w:spacing w:before="60"/>
        <w:ind w:left="320" w:right="0" w:firstLine="0"/>
        <w:jc w:val="center"/>
        <w:rPr>
          <w:b/>
          <w:sz w:val="28"/>
        </w:rPr>
      </w:pPr>
      <w:r>
        <w:rPr>
          <w:b/>
          <w:sz w:val="28"/>
        </w:rPr>
        <w:t>ACKNOWLEDGEMENT</w:t>
      </w:r>
    </w:p>
    <w:p>
      <w:pPr>
        <w:pStyle w:val="7"/>
        <w:rPr>
          <w:b/>
          <w:sz w:val="41"/>
        </w:rPr>
      </w:pPr>
    </w:p>
    <w:p>
      <w:pPr>
        <w:pStyle w:val="7"/>
        <w:spacing w:line="276" w:lineRule="auto"/>
        <w:ind w:left="440" w:right="123"/>
        <w:jc w:val="both"/>
      </w:pPr>
      <w:r>
        <w:t>Despite my efforts, the success of this project depends largely on the encouragement and</w:t>
      </w:r>
      <w:r>
        <w:rPr>
          <w:spacing w:val="1"/>
        </w:rPr>
        <w:t xml:space="preserve"> </w:t>
      </w:r>
      <w:r>
        <w:t>guidance of my mentors. I would like to take this opportunity to express my gratitude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 who are</w:t>
      </w:r>
      <w:r>
        <w:rPr>
          <w:spacing w:val="-2"/>
        </w:rPr>
        <w:t xml:space="preserve"> </w:t>
      </w:r>
      <w:r>
        <w:t>playing a</w:t>
      </w:r>
      <w:r>
        <w:rPr>
          <w:spacing w:val="-1"/>
        </w:rPr>
        <w:t xml:space="preserve"> </w:t>
      </w:r>
      <w:r>
        <w:t>vital role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successful completion of</w:t>
      </w:r>
      <w:r>
        <w:rPr>
          <w:spacing w:val="-1"/>
        </w:rPr>
        <w:t xml:space="preserve"> </w:t>
      </w:r>
      <w:r>
        <w:t>this project.</w:t>
      </w:r>
    </w:p>
    <w:p>
      <w:pPr>
        <w:pStyle w:val="7"/>
        <w:spacing w:before="7"/>
        <w:rPr>
          <w:sz w:val="27"/>
        </w:rPr>
      </w:pPr>
    </w:p>
    <w:p>
      <w:pPr>
        <w:spacing w:before="0" w:line="276" w:lineRule="auto"/>
        <w:ind w:left="440" w:right="117" w:firstLine="0"/>
        <w:jc w:val="both"/>
        <w:rPr>
          <w:sz w:val="24"/>
        </w:rPr>
      </w:pPr>
      <w:r>
        <w:rPr>
          <w:sz w:val="24"/>
        </w:rPr>
        <w:t xml:space="preserve">My sincere thanks to </w:t>
      </w:r>
      <w:r>
        <w:rPr>
          <w:b/>
          <w:sz w:val="24"/>
        </w:rPr>
        <w:t xml:space="preserve">Prof. Dr. Mohammed Shakhawat Hossain, </w:t>
      </w:r>
      <w:r>
        <w:rPr>
          <w:sz w:val="24"/>
        </w:rPr>
        <w:t>principal of DIIT for</w:t>
      </w:r>
      <w:r>
        <w:rPr>
          <w:spacing w:val="1"/>
          <w:sz w:val="24"/>
        </w:rPr>
        <w:t xml:space="preserve"> </w:t>
      </w:r>
      <w:r>
        <w:rPr>
          <w:sz w:val="24"/>
        </w:rPr>
        <w:t>giving</w:t>
      </w:r>
      <w:r>
        <w:rPr>
          <w:spacing w:val="-1"/>
          <w:sz w:val="24"/>
        </w:rPr>
        <w:t xml:space="preserve"> </w:t>
      </w:r>
      <w:r>
        <w:rPr>
          <w:sz w:val="24"/>
        </w:rPr>
        <w:t>me an opportunity to undertake</w:t>
      </w:r>
      <w:r>
        <w:rPr>
          <w:spacing w:val="-1"/>
          <w:sz w:val="24"/>
        </w:rPr>
        <w:t xml:space="preserve"> </w:t>
      </w:r>
      <w:r>
        <w:rPr>
          <w:sz w:val="24"/>
        </w:rPr>
        <w:t>this project.</w:t>
      </w:r>
    </w:p>
    <w:p>
      <w:pPr>
        <w:pStyle w:val="7"/>
        <w:spacing w:before="5"/>
        <w:rPr>
          <w:sz w:val="27"/>
        </w:rPr>
      </w:pPr>
    </w:p>
    <w:p>
      <w:pPr>
        <w:pStyle w:val="7"/>
        <w:spacing w:line="278" w:lineRule="auto"/>
        <w:ind w:left="440" w:right="121"/>
        <w:jc w:val="both"/>
      </w:pPr>
      <w:r>
        <w:t xml:space="preserve">My sincere thanks to </w:t>
      </w:r>
      <w:r>
        <w:rPr>
          <w:b/>
        </w:rPr>
        <w:t xml:space="preserve">Md. Imran Hossain, </w:t>
      </w:r>
      <w:r>
        <w:t>department head of the Computer Science &amp;</w:t>
      </w:r>
      <w:r>
        <w:rPr>
          <w:spacing w:val="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Department,</w:t>
      </w:r>
      <w:r>
        <w:rPr>
          <w:spacing w:val="2"/>
        </w:rPr>
        <w:t xml:space="preserve"> </w:t>
      </w:r>
      <w:r>
        <w:t>DIIT</w:t>
      </w:r>
      <w:r>
        <w:rPr>
          <w:spacing w:val="-1"/>
        </w:rPr>
        <w:t xml:space="preserve"> </w:t>
      </w:r>
      <w:r>
        <w:t>for giving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an opportunity</w:t>
      </w:r>
      <w:r>
        <w:rPr>
          <w:spacing w:val="-1"/>
        </w:rPr>
        <w:t xml:space="preserve"> </w:t>
      </w:r>
      <w:r>
        <w:t>to undertake</w:t>
      </w:r>
      <w:r>
        <w:rPr>
          <w:spacing w:val="-3"/>
        </w:rPr>
        <w:t xml:space="preserve"> </w:t>
      </w:r>
      <w:r>
        <w:t>this project.</w:t>
      </w:r>
    </w:p>
    <w:p>
      <w:pPr>
        <w:pStyle w:val="7"/>
        <w:spacing w:before="3"/>
        <w:rPr>
          <w:sz w:val="27"/>
        </w:rPr>
      </w:pPr>
    </w:p>
    <w:p>
      <w:pPr>
        <w:pStyle w:val="7"/>
        <w:spacing w:line="276" w:lineRule="auto"/>
        <w:ind w:left="440" w:right="118"/>
        <w:jc w:val="both"/>
      </w:pPr>
      <w:r>
        <w:t>My</w:t>
      </w:r>
      <w:r>
        <w:rPr>
          <w:spacing w:val="-11"/>
        </w:rPr>
        <w:t xml:space="preserve"> </w:t>
      </w:r>
      <w:r>
        <w:t>cordial</w:t>
      </w:r>
      <w:r>
        <w:rPr>
          <w:spacing w:val="-11"/>
        </w:rPr>
        <w:t xml:space="preserve"> </w:t>
      </w:r>
      <w:r>
        <w:t>thanks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Project</w:t>
      </w:r>
      <w:r>
        <w:rPr>
          <w:spacing w:val="-11"/>
        </w:rPr>
        <w:t xml:space="preserve"> </w:t>
      </w:r>
      <w:r>
        <w:t>Supervisor</w:t>
      </w:r>
      <w:r>
        <w:rPr>
          <w:spacing w:val="-10"/>
        </w:rPr>
        <w:t xml:space="preserve"> </w:t>
      </w:r>
      <w:r>
        <w:rPr>
          <w:b/>
        </w:rPr>
        <w:t>Nusrhat</w:t>
      </w:r>
      <w:r>
        <w:rPr>
          <w:b/>
          <w:spacing w:val="-12"/>
        </w:rPr>
        <w:t xml:space="preserve"> </w:t>
      </w:r>
      <w:r>
        <w:rPr>
          <w:b/>
        </w:rPr>
        <w:t>Jahan</w:t>
      </w:r>
      <w:r>
        <w:rPr>
          <w:b/>
          <w:spacing w:val="-10"/>
        </w:rPr>
        <w:t xml:space="preserve"> </w:t>
      </w:r>
      <w:r>
        <w:rPr>
          <w:b/>
        </w:rPr>
        <w:t>Sarker,</w:t>
      </w:r>
      <w:r>
        <w:rPr>
          <w:b/>
          <w:spacing w:val="-11"/>
        </w:rPr>
        <w:t xml:space="preserve"> </w:t>
      </w:r>
      <w:r>
        <w:t>Lecturer,</w:t>
      </w:r>
      <w:r>
        <w:rPr>
          <w:spacing w:val="-12"/>
        </w:rPr>
        <w:t xml:space="preserve"> </w:t>
      </w:r>
      <w:r>
        <w:t>Department</w:t>
      </w:r>
      <w:r>
        <w:rPr>
          <w:spacing w:val="-57"/>
        </w:rPr>
        <w:t xml:space="preserve"> </w:t>
      </w:r>
      <w:r>
        <w:t>of Computer Science &amp; Engineering, DIIT for his valuable guidance and support to meet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successful</w:t>
      </w:r>
      <w:r>
        <w:rPr>
          <w:spacing w:val="2"/>
        </w:rPr>
        <w:t xml:space="preserve"> </w:t>
      </w:r>
      <w:r>
        <w:t>completion of</w:t>
      </w:r>
      <w:r>
        <w:rPr>
          <w:spacing w:val="-1"/>
        </w:rPr>
        <w:t xml:space="preserve"> </w:t>
      </w:r>
      <w:r>
        <w:t>my project.</w:t>
      </w:r>
    </w:p>
    <w:p>
      <w:pPr>
        <w:pStyle w:val="7"/>
        <w:spacing w:before="7"/>
        <w:rPr>
          <w:sz w:val="27"/>
        </w:rPr>
      </w:pPr>
    </w:p>
    <w:p>
      <w:pPr>
        <w:pStyle w:val="7"/>
        <w:spacing w:line="276" w:lineRule="auto"/>
        <w:ind w:left="440" w:right="118"/>
        <w:jc w:val="both"/>
      </w:pPr>
      <w:r>
        <w:t xml:space="preserve">I express my gratitude to </w:t>
      </w:r>
      <w:r>
        <w:rPr>
          <w:b/>
        </w:rPr>
        <w:t xml:space="preserve">Poly Bhoumik, </w:t>
      </w:r>
      <w:r>
        <w:t>Senior Lecturer, Department of Computer</w:t>
      </w:r>
      <w:r>
        <w:rPr>
          <w:spacing w:val="1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&amp; Engineering,</w:t>
      </w:r>
      <w:r>
        <w:rPr>
          <w:spacing w:val="1"/>
        </w:rPr>
        <w:t xml:space="preserve"> </w:t>
      </w:r>
      <w:r>
        <w:t>DIIT for appreciating my</w:t>
      </w:r>
      <w:r>
        <w:rPr>
          <w:spacing w:val="1"/>
        </w:rPr>
        <w:t xml:space="preserve"> </w:t>
      </w:r>
      <w:r>
        <w:t>goal.</w:t>
      </w:r>
    </w:p>
    <w:p>
      <w:pPr>
        <w:pStyle w:val="7"/>
        <w:spacing w:before="7"/>
        <w:rPr>
          <w:sz w:val="27"/>
        </w:rPr>
      </w:pPr>
    </w:p>
    <w:p>
      <w:pPr>
        <w:pStyle w:val="7"/>
        <w:spacing w:before="1" w:line="276" w:lineRule="auto"/>
        <w:ind w:left="440" w:right="117"/>
        <w:jc w:val="both"/>
      </w:pPr>
      <w:r>
        <w:t>My</w:t>
      </w:r>
      <w:r>
        <w:rPr>
          <w:spacing w:val="1"/>
        </w:rPr>
        <w:t xml:space="preserve"> </w:t>
      </w:r>
      <w:r>
        <w:t>sincere</w:t>
      </w:r>
      <w:r>
        <w:rPr>
          <w:spacing w:val="1"/>
        </w:rPr>
        <w:t xml:space="preserve"> </w:t>
      </w:r>
      <w:r>
        <w:t>thanks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b/>
        </w:rPr>
        <w:t>Saidur</w:t>
      </w:r>
      <w:r>
        <w:rPr>
          <w:b/>
          <w:spacing w:val="1"/>
        </w:rPr>
        <w:t xml:space="preserve"> </w:t>
      </w:r>
      <w:r>
        <w:rPr>
          <w:b/>
        </w:rPr>
        <w:t>Rahman,</w:t>
      </w:r>
      <w:r>
        <w:rPr>
          <w:b/>
          <w:spacing w:val="1"/>
        </w:rPr>
        <w:t xml:space="preserve"> </w:t>
      </w:r>
      <w:r>
        <w:t>Senior</w:t>
      </w:r>
      <w:r>
        <w:rPr>
          <w:spacing w:val="1"/>
        </w:rPr>
        <w:t xml:space="preserve"> </w:t>
      </w:r>
      <w:r>
        <w:t>Lecturer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Batch</w:t>
      </w:r>
      <w:r>
        <w:rPr>
          <w:spacing w:val="1"/>
        </w:rPr>
        <w:t xml:space="preserve"> </w:t>
      </w:r>
      <w:r>
        <w:t>Coordinator,</w:t>
      </w:r>
      <w:r>
        <w:rPr>
          <w:spacing w:val="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Computer Science</w:t>
      </w:r>
      <w:r>
        <w:rPr>
          <w:spacing w:val="-2"/>
        </w:rPr>
        <w:t xml:space="preserve"> </w:t>
      </w:r>
      <w:r>
        <w:t>&amp; Engineering, DIIT for</w:t>
      </w:r>
      <w:r>
        <w:rPr>
          <w:spacing w:val="-1"/>
        </w:rPr>
        <w:t xml:space="preserve"> </w:t>
      </w:r>
      <w:r>
        <w:t>appreciating my</w:t>
      </w:r>
      <w:r>
        <w:rPr>
          <w:spacing w:val="1"/>
        </w:rPr>
        <w:t xml:space="preserve"> </w:t>
      </w:r>
      <w:r>
        <w:t>goal.</w:t>
      </w:r>
    </w:p>
    <w:p>
      <w:pPr>
        <w:pStyle w:val="7"/>
        <w:spacing w:before="5"/>
        <w:rPr>
          <w:sz w:val="27"/>
        </w:rPr>
      </w:pPr>
    </w:p>
    <w:p>
      <w:pPr>
        <w:pStyle w:val="7"/>
        <w:spacing w:line="278" w:lineRule="auto"/>
        <w:ind w:left="440" w:right="120"/>
        <w:jc w:val="both"/>
      </w:pPr>
      <w:r>
        <w:t xml:space="preserve">I express my gratitude to </w:t>
      </w:r>
      <w:r>
        <w:rPr>
          <w:b/>
        </w:rPr>
        <w:t xml:space="preserve">Safrun Nesa Saira, </w:t>
      </w:r>
      <w:r>
        <w:t>Lecturer, Department of Computer Science</w:t>
      </w:r>
      <w:r>
        <w:rPr>
          <w:spacing w:val="-57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Engineering, DIIT</w:t>
      </w:r>
      <w:r>
        <w:rPr>
          <w:spacing w:val="1"/>
        </w:rPr>
        <w:t xml:space="preserve"> </w:t>
      </w:r>
      <w:r>
        <w:t>for appreciating my goal.</w:t>
      </w:r>
    </w:p>
    <w:p>
      <w:pPr>
        <w:pStyle w:val="7"/>
        <w:spacing w:before="2"/>
        <w:rPr>
          <w:sz w:val="27"/>
        </w:rPr>
      </w:pPr>
    </w:p>
    <w:p>
      <w:pPr>
        <w:pStyle w:val="7"/>
        <w:spacing w:line="276" w:lineRule="auto"/>
        <w:ind w:left="440" w:right="123"/>
        <w:jc w:val="both"/>
      </w:pPr>
      <w:r>
        <w:t xml:space="preserve">My sincere thanks to </w:t>
      </w:r>
      <w:r>
        <w:rPr>
          <w:b/>
        </w:rPr>
        <w:t xml:space="preserve">Mizanur Rahman, </w:t>
      </w:r>
      <w:r>
        <w:t>Lecturer, Department of Computer Science &amp;</w:t>
      </w:r>
      <w:r>
        <w:rPr>
          <w:spacing w:val="1"/>
        </w:rPr>
        <w:t xml:space="preserve"> </w:t>
      </w:r>
      <w:r>
        <w:t>Engineering,</w:t>
      </w:r>
      <w:r>
        <w:rPr>
          <w:spacing w:val="-1"/>
        </w:rPr>
        <w:t xml:space="preserve"> </w:t>
      </w:r>
      <w:r>
        <w:t>DIIT for</w:t>
      </w:r>
      <w:r>
        <w:rPr>
          <w:spacing w:val="1"/>
        </w:rPr>
        <w:t xml:space="preserve"> </w:t>
      </w:r>
      <w:r>
        <w:t>appreciating my goal.</w:t>
      </w:r>
    </w:p>
    <w:p>
      <w:pPr>
        <w:pStyle w:val="7"/>
        <w:spacing w:before="8"/>
        <w:rPr>
          <w:sz w:val="27"/>
        </w:rPr>
      </w:pPr>
    </w:p>
    <w:p>
      <w:pPr>
        <w:pStyle w:val="7"/>
        <w:spacing w:line="276" w:lineRule="auto"/>
        <w:ind w:left="440" w:right="121"/>
        <w:jc w:val="both"/>
      </w:pPr>
      <w:r>
        <w:t xml:space="preserve">I express my gratitude to </w:t>
      </w:r>
      <w:r>
        <w:rPr>
          <w:b/>
        </w:rPr>
        <w:t xml:space="preserve">Moumita Akter, </w:t>
      </w:r>
      <w:r>
        <w:t>Lecturer, Department of Computer Science &amp;</w:t>
      </w:r>
      <w:r>
        <w:rPr>
          <w:spacing w:val="1"/>
        </w:rPr>
        <w:t xml:space="preserve"> </w:t>
      </w:r>
      <w:r>
        <w:t>Engineering,</w:t>
      </w:r>
      <w:r>
        <w:rPr>
          <w:spacing w:val="-1"/>
        </w:rPr>
        <w:t xml:space="preserve"> </w:t>
      </w:r>
      <w:r>
        <w:t>DIIT for</w:t>
      </w:r>
      <w:r>
        <w:rPr>
          <w:spacing w:val="1"/>
        </w:rPr>
        <w:t xml:space="preserve"> </w:t>
      </w:r>
      <w:r>
        <w:t>appreciating my goal.</w:t>
      </w:r>
    </w:p>
    <w:p>
      <w:pPr>
        <w:pStyle w:val="7"/>
        <w:spacing w:before="8"/>
        <w:rPr>
          <w:sz w:val="27"/>
        </w:rPr>
      </w:pPr>
    </w:p>
    <w:p>
      <w:pPr>
        <w:pStyle w:val="7"/>
        <w:spacing w:line="276" w:lineRule="auto"/>
        <w:ind w:left="440" w:right="117"/>
        <w:jc w:val="both"/>
      </w:pPr>
      <w:r>
        <w:t xml:space="preserve">I express my gratitude to </w:t>
      </w:r>
      <w:r>
        <w:rPr>
          <w:b/>
        </w:rPr>
        <w:t xml:space="preserve">Md Mushfiqur Rahman, </w:t>
      </w:r>
      <w:r>
        <w:t>Lecturer, Department of Computer</w:t>
      </w:r>
      <w:r>
        <w:rPr>
          <w:spacing w:val="1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&amp; Engineering,</w:t>
      </w:r>
      <w:r>
        <w:rPr>
          <w:spacing w:val="1"/>
        </w:rPr>
        <w:t xml:space="preserve"> </w:t>
      </w:r>
      <w:r>
        <w:t>DIIT for appreciating my</w:t>
      </w:r>
      <w:r>
        <w:rPr>
          <w:spacing w:val="1"/>
        </w:rPr>
        <w:t xml:space="preserve"> </w:t>
      </w:r>
      <w:r>
        <w:t>goal.</w:t>
      </w:r>
    </w:p>
    <w:p>
      <w:pPr>
        <w:pStyle w:val="7"/>
        <w:spacing w:before="5"/>
        <w:rPr>
          <w:sz w:val="27"/>
        </w:rPr>
      </w:pPr>
    </w:p>
    <w:p>
      <w:pPr>
        <w:pStyle w:val="7"/>
        <w:spacing w:line="276" w:lineRule="auto"/>
        <w:ind w:left="440" w:right="120"/>
        <w:jc w:val="both"/>
      </w:pPr>
      <w:r>
        <w:t>I extend my sincere thanks to my family and friends for their constant support throughout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project.</w:t>
      </w:r>
    </w:p>
    <w:p>
      <w:pPr>
        <w:pStyle w:val="7"/>
        <w:spacing w:before="8"/>
        <w:rPr>
          <w:sz w:val="27"/>
        </w:rPr>
      </w:pPr>
    </w:p>
    <w:p>
      <w:pPr>
        <w:spacing w:before="0" w:line="276" w:lineRule="auto"/>
        <w:ind w:left="440" w:right="116" w:firstLine="0"/>
        <w:jc w:val="both"/>
        <w:rPr>
          <w:sz w:val="24"/>
        </w:rPr>
      </w:pPr>
      <w:r>
        <w:rPr>
          <w:sz w:val="24"/>
        </w:rPr>
        <w:t xml:space="preserve">Finally, I would be grateful to the </w:t>
      </w:r>
      <w:r>
        <w:rPr>
          <w:b/>
          <w:sz w:val="24"/>
        </w:rPr>
        <w:t xml:space="preserve">National University, Bangladesh, </w:t>
      </w:r>
      <w:r>
        <w:rPr>
          <w:sz w:val="24"/>
        </w:rPr>
        <w:t>and the coordinator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of the </w:t>
      </w:r>
      <w:r>
        <w:rPr>
          <w:b/>
          <w:sz w:val="24"/>
        </w:rPr>
        <w:t xml:space="preserve">Bachelor of Science in Computer Science and Engineering </w:t>
      </w:r>
      <w:r>
        <w:rPr>
          <w:sz w:val="24"/>
        </w:rPr>
        <w:t>degree program for</w:t>
      </w:r>
      <w:r>
        <w:rPr>
          <w:spacing w:val="1"/>
          <w:sz w:val="24"/>
        </w:rPr>
        <w:t xml:space="preserve"> </w:t>
      </w:r>
      <w:r>
        <w:rPr>
          <w:sz w:val="24"/>
        </w:rPr>
        <w:t>giving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this opportunity to apply the knowledge that I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gained through the study.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top="1380" w:right="1320" w:bottom="1200" w:left="1720" w:header="0" w:footer="1012" w:gutter="0"/>
          <w:cols w:space="720" w:num="1"/>
        </w:sectPr>
      </w:pPr>
    </w:p>
    <w:p>
      <w:pPr>
        <w:pStyle w:val="3"/>
        <w:ind w:left="321" w:firstLine="0"/>
        <w:jc w:val="center"/>
      </w:pPr>
      <w:bookmarkStart w:id="2" w:name="_TOC_250044"/>
      <w:bookmarkEnd w:id="2"/>
      <w:r>
        <w:t>ABSTRACT</w:t>
      </w:r>
    </w:p>
    <w:p>
      <w:pPr>
        <w:pStyle w:val="7"/>
        <w:spacing w:before="9"/>
        <w:rPr>
          <w:b/>
          <w:sz w:val="31"/>
        </w:rPr>
      </w:pPr>
    </w:p>
    <w:p>
      <w:pPr>
        <w:pStyle w:val="7"/>
        <w:spacing w:before="1" w:line="276" w:lineRule="auto"/>
        <w:ind w:left="440" w:right="118"/>
        <w:jc w:val="both"/>
      </w:pPr>
      <w:r>
        <w:t>This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Ethereum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Blockchain. The goal is to provide users with a secure and decentralized platform to</w:t>
      </w:r>
      <w:r>
        <w:rPr>
          <w:spacing w:val="1"/>
        </w:rPr>
        <w:t xml:space="preserve"> </w:t>
      </w:r>
      <w:r>
        <w:t>manage their digital assets. By leveraging Ethereum's smart contracts, the wallet ensures</w:t>
      </w:r>
      <w:r>
        <w:rPr>
          <w:spacing w:val="1"/>
        </w:rPr>
        <w:t xml:space="preserve"> </w:t>
      </w:r>
      <w:r>
        <w:t>transparency and control over transactions, enhancing user experience while adhering to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standards.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adoption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decentralized</w:t>
      </w:r>
      <w:r>
        <w:rPr>
          <w:spacing w:val="-57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solutions, empowering users in</w:t>
      </w:r>
      <w:r>
        <w:rPr>
          <w:spacing w:val="-1"/>
        </w:rPr>
        <w:t xml:space="preserve"> </w:t>
      </w:r>
      <w:r>
        <w:t>the blockchain ecosystem.</w:t>
      </w:r>
    </w:p>
    <w:p>
      <w:pPr>
        <w:spacing w:after="0" w:line="276" w:lineRule="auto"/>
        <w:jc w:val="both"/>
        <w:sectPr>
          <w:pgSz w:w="12240" w:h="15840"/>
          <w:pgMar w:top="1380" w:right="1320" w:bottom="1200" w:left="1720" w:header="0" w:footer="1012" w:gutter="0"/>
          <w:cols w:space="720" w:num="1"/>
        </w:sectPr>
      </w:pPr>
    </w:p>
    <w:p>
      <w:pPr>
        <w:spacing w:before="60"/>
        <w:ind w:left="322" w:right="0" w:firstLine="0"/>
        <w:jc w:val="center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CONTENTS</w:t>
      </w:r>
    </w:p>
    <w:p>
      <w:pPr>
        <w:spacing w:after="0"/>
        <w:jc w:val="center"/>
        <w:rPr>
          <w:sz w:val="28"/>
        </w:rPr>
        <w:sectPr>
          <w:footerReference r:id="rId6" w:type="default"/>
          <w:pgSz w:w="12240" w:h="15840"/>
          <w:pgMar w:top="1380" w:right="1320" w:bottom="1740" w:left="1720" w:header="0" w:footer="0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9"/>
            <w:tabs>
              <w:tab w:val="right" w:pos="8872"/>
            </w:tabs>
            <w:spacing w:before="184"/>
            <w:ind w:left="276"/>
          </w:pPr>
          <w:r>
            <w:fldChar w:fldCharType="begin"/>
          </w:r>
          <w:r>
            <w:instrText xml:space="preserve"> HYPERLINK \l "_TOC_250046" </w:instrText>
          </w:r>
          <w:r>
            <w:fldChar w:fldCharType="separate"/>
          </w:r>
          <w:r>
            <w:t>APPROVAL</w:t>
          </w:r>
          <w:r>
            <w:tab/>
          </w:r>
          <w:r>
            <w:t>ii</w:t>
          </w:r>
          <w:r>
            <w:fldChar w:fldCharType="end"/>
          </w:r>
        </w:p>
        <w:p>
          <w:pPr>
            <w:pStyle w:val="9"/>
            <w:tabs>
              <w:tab w:val="right" w:pos="8886"/>
            </w:tabs>
            <w:spacing w:before="182"/>
            <w:ind w:left="283"/>
          </w:pPr>
          <w:r>
            <w:fldChar w:fldCharType="begin"/>
          </w:r>
          <w:r>
            <w:instrText xml:space="preserve"> HYPERLINK \l "_TOC_250045" </w:instrText>
          </w:r>
          <w:r>
            <w:fldChar w:fldCharType="separate"/>
          </w:r>
          <w:r>
            <w:t>DECLARATION</w:t>
          </w:r>
          <w:r>
            <w:tab/>
          </w:r>
          <w:r>
            <w:t>iii</w:t>
          </w:r>
          <w:r>
            <w:fldChar w:fldCharType="end"/>
          </w:r>
        </w:p>
        <w:p>
          <w:pPr>
            <w:pStyle w:val="9"/>
            <w:tabs>
              <w:tab w:val="right" w:pos="8859"/>
            </w:tabs>
          </w:pPr>
          <w:r>
            <w:t>ACKNOWLEDGMENT</w:t>
          </w:r>
          <w:r>
            <w:tab/>
          </w:r>
          <w:r>
            <w:t>iv</w:t>
          </w:r>
        </w:p>
        <w:p>
          <w:pPr>
            <w:pStyle w:val="9"/>
            <w:tabs>
              <w:tab w:val="right" w:pos="8870"/>
            </w:tabs>
            <w:ind w:left="275"/>
            <w:rPr>
              <w:sz w:val="28"/>
            </w:rPr>
          </w:pPr>
          <w:r>
            <w:fldChar w:fldCharType="begin"/>
          </w:r>
          <w:r>
            <w:instrText xml:space="preserve"> HYPERLINK \l "_TOC_250044" </w:instrText>
          </w:r>
          <w:r>
            <w:fldChar w:fldCharType="separate"/>
          </w:r>
          <w:r>
            <w:t>ABSTRACT</w:t>
          </w:r>
          <w:r>
            <w:tab/>
          </w:r>
          <w:r>
            <w:rPr>
              <w:sz w:val="28"/>
            </w:rPr>
            <w:t>v</w:t>
          </w:r>
          <w:r>
            <w:rPr>
              <w:sz w:val="28"/>
            </w:rPr>
            <w:fldChar w:fldCharType="end"/>
          </w:r>
        </w:p>
        <w:p>
          <w:pPr>
            <w:pStyle w:val="10"/>
          </w:pPr>
          <w:r>
            <w:t>Contents</w:t>
          </w:r>
        </w:p>
        <w:p>
          <w:pPr>
            <w:pStyle w:val="8"/>
            <w:tabs>
              <w:tab w:val="right" w:pos="8831"/>
            </w:tabs>
            <w:spacing w:before="190"/>
            <w:rPr>
              <w:sz w:val="28"/>
            </w:rPr>
          </w:pPr>
          <w:r>
            <w:fldChar w:fldCharType="begin"/>
          </w:r>
          <w:r>
            <w:instrText xml:space="preserve"> HYPERLINK \l "_TOC_250043" </w:instrText>
          </w:r>
          <w:r>
            <w:fldChar w:fldCharType="separate"/>
          </w:r>
          <w:r>
            <w:t>Chapter</w:t>
          </w:r>
          <w:r>
            <w:rPr>
              <w:spacing w:val="-2"/>
            </w:rPr>
            <w:t xml:space="preserve"> </w:t>
          </w:r>
          <w:r>
            <w:t>1: Introduction</w:t>
          </w:r>
          <w:r>
            <w:tab/>
          </w:r>
          <w:r>
            <w:rPr>
              <w:sz w:val="28"/>
            </w:rPr>
            <w:t>1-6</w:t>
          </w:r>
          <w:r>
            <w:rPr>
              <w:sz w:val="28"/>
            </w:rPr>
            <w:fldChar w:fldCharType="end"/>
          </w:r>
        </w:p>
        <w:p>
          <w:pPr>
            <w:pStyle w:val="13"/>
            <w:numPr>
              <w:ilvl w:val="1"/>
              <w:numId w:val="1"/>
            </w:numPr>
            <w:tabs>
              <w:tab w:val="left" w:pos="801"/>
              <w:tab w:val="right" w:pos="9021"/>
            </w:tabs>
            <w:spacing w:before="187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"_TOC_250042" </w:instrText>
          </w:r>
          <w:r>
            <w:fldChar w:fldCharType="separate"/>
          </w:r>
          <w:r>
            <w:t>Introduction</w:t>
          </w:r>
          <w:r>
            <w:tab/>
          </w:r>
          <w:r>
            <w:t>2</w:t>
          </w:r>
          <w:r>
            <w:fldChar w:fldCharType="end"/>
          </w:r>
        </w:p>
        <w:p>
          <w:pPr>
            <w:pStyle w:val="13"/>
            <w:numPr>
              <w:ilvl w:val="1"/>
              <w:numId w:val="1"/>
            </w:numPr>
            <w:tabs>
              <w:tab w:val="left" w:pos="801"/>
              <w:tab w:val="right" w:pos="9041"/>
            </w:tabs>
            <w:spacing w:before="180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"_TOC_250041" </w:instrText>
          </w:r>
          <w:r>
            <w:fldChar w:fldCharType="separate"/>
          </w:r>
          <w:r>
            <w:t>Objective</w:t>
          </w:r>
          <w:r>
            <w:rPr>
              <w:spacing w:val="-2"/>
            </w:rPr>
            <w:t xml:space="preserve"> </w:t>
          </w:r>
          <w:r>
            <w:t>of the</w:t>
          </w:r>
          <w:r>
            <w:rPr>
              <w:spacing w:val="-2"/>
            </w:rPr>
            <w:t xml:space="preserve"> </w:t>
          </w:r>
          <w:r>
            <w:t>project</w:t>
          </w:r>
          <w:r>
            <w:tab/>
          </w:r>
          <w:r>
            <w:t>2-3</w:t>
          </w:r>
          <w:r>
            <w:fldChar w:fldCharType="end"/>
          </w:r>
        </w:p>
        <w:p>
          <w:pPr>
            <w:pStyle w:val="13"/>
            <w:numPr>
              <w:ilvl w:val="1"/>
              <w:numId w:val="1"/>
            </w:numPr>
            <w:tabs>
              <w:tab w:val="left" w:pos="801"/>
              <w:tab w:val="right" w:pos="9041"/>
            </w:tabs>
            <w:spacing w:before="182" w:after="0" w:line="240" w:lineRule="auto"/>
            <w:ind w:left="800" w:right="0" w:hanging="361"/>
            <w:jc w:val="left"/>
          </w:pPr>
          <w:r>
            <w:t>Business</w:t>
          </w:r>
          <w:r>
            <w:rPr>
              <w:spacing w:val="-1"/>
            </w:rPr>
            <w:t xml:space="preserve"> </w:t>
          </w:r>
          <w:r>
            <w:t>Perspective</w:t>
          </w:r>
          <w:r>
            <w:tab/>
          </w:r>
          <w:r>
            <w:t>3-4</w:t>
          </w:r>
        </w:p>
        <w:p>
          <w:pPr>
            <w:pStyle w:val="13"/>
            <w:numPr>
              <w:ilvl w:val="1"/>
              <w:numId w:val="1"/>
            </w:numPr>
            <w:tabs>
              <w:tab w:val="left" w:pos="801"/>
              <w:tab w:val="right" w:pos="9048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"_TOC_250040" </w:instrText>
          </w:r>
          <w:r>
            <w:fldChar w:fldCharType="separate"/>
          </w:r>
          <w:r>
            <w:t>Limitations</w:t>
          </w:r>
          <w:r>
            <w:rPr>
              <w:spacing w:val="-1"/>
            </w:rPr>
            <w:t xml:space="preserve"> </w:t>
          </w:r>
          <w:r>
            <w:t>of the</w:t>
          </w:r>
          <w:r>
            <w:rPr>
              <w:spacing w:val="-2"/>
            </w:rPr>
            <w:t xml:space="preserve"> </w:t>
          </w:r>
          <w:r>
            <w:t>existing system</w:t>
          </w:r>
          <w:r>
            <w:tab/>
          </w:r>
          <w:r>
            <w:t>4</w:t>
          </w:r>
          <w:r>
            <w:fldChar w:fldCharType="end"/>
          </w:r>
        </w:p>
        <w:p>
          <w:pPr>
            <w:pStyle w:val="13"/>
            <w:numPr>
              <w:ilvl w:val="1"/>
              <w:numId w:val="1"/>
            </w:numPr>
            <w:tabs>
              <w:tab w:val="left" w:pos="801"/>
              <w:tab w:val="right" w:pos="9069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"_TOC_250039" </w:instrText>
          </w:r>
          <w:r>
            <w:fldChar w:fldCharType="separate"/>
          </w:r>
          <w:r>
            <w:t>Comparison</w:t>
          </w:r>
          <w:r>
            <w:rPr>
              <w:spacing w:val="-1"/>
            </w:rPr>
            <w:t xml:space="preserve"> </w:t>
          </w:r>
          <w:r>
            <w:t>Between</w:t>
          </w:r>
          <w:r>
            <w:rPr>
              <w:spacing w:val="3"/>
            </w:rPr>
            <w:t xml:space="preserve"> </w:t>
          </w:r>
          <w:r>
            <w:t>Traditional &amp; Blockchain</w:t>
          </w:r>
          <w:r>
            <w:rPr>
              <w:spacing w:val="-1"/>
            </w:rPr>
            <w:t xml:space="preserve"> </w:t>
          </w:r>
          <w:r>
            <w:t>Technology</w:t>
          </w:r>
          <w:r>
            <w:tab/>
          </w:r>
          <w:r>
            <w:t>5</w:t>
          </w:r>
          <w:r>
            <w:fldChar w:fldCharType="end"/>
          </w:r>
        </w:p>
        <w:p>
          <w:pPr>
            <w:pStyle w:val="13"/>
            <w:numPr>
              <w:ilvl w:val="1"/>
              <w:numId w:val="1"/>
            </w:numPr>
            <w:tabs>
              <w:tab w:val="left" w:pos="801"/>
              <w:tab w:val="right" w:pos="9072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"_TOC_250038" </w:instrText>
          </w:r>
          <w:r>
            <w:fldChar w:fldCharType="separate"/>
          </w:r>
          <w:r>
            <w:t>Centralized</w:t>
          </w:r>
          <w:r>
            <w:rPr>
              <w:spacing w:val="-1"/>
            </w:rPr>
            <w:t xml:space="preserve"> </w:t>
          </w:r>
          <w:r>
            <w:t>vs Decentralized Architecture</w:t>
          </w:r>
          <w:r>
            <w:rPr>
              <w:spacing w:val="-2"/>
            </w:rPr>
            <w:t xml:space="preserve"> </w:t>
          </w:r>
          <w:r>
            <w:t>(Diagram)</w:t>
          </w:r>
          <w:r>
            <w:tab/>
          </w:r>
          <w:r>
            <w:t>6</w:t>
          </w:r>
          <w:r>
            <w:fldChar w:fldCharType="end"/>
          </w:r>
        </w:p>
        <w:p>
          <w:pPr>
            <w:pStyle w:val="13"/>
            <w:numPr>
              <w:ilvl w:val="1"/>
              <w:numId w:val="1"/>
            </w:numPr>
            <w:tabs>
              <w:tab w:val="left" w:pos="801"/>
              <w:tab w:val="right" w:pos="9081"/>
            </w:tabs>
            <w:spacing w:before="180" w:after="0" w:line="240" w:lineRule="auto"/>
            <w:ind w:left="800" w:right="0" w:hanging="361"/>
            <w:jc w:val="left"/>
          </w:pPr>
          <w:r>
            <w:t>Features</w:t>
          </w:r>
          <w:r>
            <w:tab/>
          </w:r>
          <w:r>
            <w:t>6</w:t>
          </w:r>
        </w:p>
        <w:p>
          <w:pPr>
            <w:pStyle w:val="13"/>
            <w:numPr>
              <w:ilvl w:val="1"/>
              <w:numId w:val="1"/>
            </w:numPr>
            <w:tabs>
              <w:tab w:val="left" w:pos="801"/>
              <w:tab w:val="right" w:pos="9081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"_TOC_250037" </w:instrText>
          </w:r>
          <w:r>
            <w:fldChar w:fldCharType="separate"/>
          </w:r>
          <w:r>
            <w:t>Summary</w:t>
          </w:r>
          <w:r>
            <w:tab/>
          </w:r>
          <w:r>
            <w:t>6</w:t>
          </w:r>
          <w:r>
            <w:fldChar w:fldCharType="end"/>
          </w:r>
        </w:p>
        <w:p>
          <w:pPr>
            <w:pStyle w:val="8"/>
            <w:tabs>
              <w:tab w:val="right" w:pos="8882"/>
            </w:tabs>
            <w:ind w:left="281"/>
          </w:pPr>
          <w:r>
            <w:fldChar w:fldCharType="begin"/>
          </w:r>
          <w:r>
            <w:instrText xml:space="preserve"> HYPERLINK \l "_TOC_250036" </w:instrText>
          </w:r>
          <w:r>
            <w:fldChar w:fldCharType="separate"/>
          </w:r>
          <w:r>
            <w:t>Chapter</w:t>
          </w:r>
          <w:r>
            <w:rPr>
              <w:spacing w:val="-2"/>
            </w:rPr>
            <w:t xml:space="preserve"> </w:t>
          </w:r>
          <w:r>
            <w:t>2: Background Study</w:t>
          </w:r>
          <w:r>
            <w:tab/>
          </w:r>
          <w:r>
            <w:t>7-11</w:t>
          </w:r>
          <w:r>
            <w:fldChar w:fldCharType="end"/>
          </w:r>
        </w:p>
        <w:p>
          <w:pPr>
            <w:pStyle w:val="13"/>
            <w:numPr>
              <w:ilvl w:val="1"/>
              <w:numId w:val="2"/>
            </w:numPr>
            <w:tabs>
              <w:tab w:val="left" w:pos="801"/>
              <w:tab w:val="right" w:pos="9081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"_TOC_250035" </w:instrText>
          </w:r>
          <w:r>
            <w:fldChar w:fldCharType="separate"/>
          </w:r>
          <w:r>
            <w:t>Introduction</w:t>
          </w:r>
          <w:r>
            <w:rPr>
              <w:spacing w:val="-1"/>
            </w:rPr>
            <w:t xml:space="preserve"> </w:t>
          </w:r>
          <w:r>
            <w:t>to background</w:t>
          </w:r>
          <w:r>
            <w:rPr>
              <w:spacing w:val="-1"/>
            </w:rPr>
            <w:t xml:space="preserve"> </w:t>
          </w:r>
          <w:r>
            <w:t>processing</w:t>
          </w:r>
          <w:r>
            <w:tab/>
          </w:r>
          <w:r>
            <w:t>8</w:t>
          </w:r>
          <w:r>
            <w:fldChar w:fldCharType="end"/>
          </w:r>
        </w:p>
        <w:p>
          <w:pPr>
            <w:pStyle w:val="13"/>
            <w:numPr>
              <w:ilvl w:val="1"/>
              <w:numId w:val="2"/>
            </w:numPr>
            <w:tabs>
              <w:tab w:val="left" w:pos="801"/>
              <w:tab w:val="right" w:pos="9041"/>
            </w:tabs>
            <w:spacing w:before="180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"_TOC_250034" </w:instrText>
          </w:r>
          <w:r>
            <w:fldChar w:fldCharType="separate"/>
          </w:r>
          <w:r>
            <w:t>Challenges</w:t>
          </w:r>
          <w:r>
            <w:rPr>
              <w:spacing w:val="-1"/>
            </w:rPr>
            <w:t xml:space="preserve"> </w:t>
          </w:r>
          <w:r>
            <w:t>in background processing</w:t>
          </w:r>
          <w:r>
            <w:tab/>
          </w:r>
          <w:r>
            <w:t>8-9</w:t>
          </w:r>
          <w:r>
            <w:fldChar w:fldCharType="end"/>
          </w:r>
        </w:p>
        <w:p>
          <w:pPr>
            <w:pStyle w:val="13"/>
            <w:numPr>
              <w:ilvl w:val="1"/>
              <w:numId w:val="2"/>
            </w:numPr>
            <w:tabs>
              <w:tab w:val="left" w:pos="801"/>
              <w:tab w:val="right" w:pos="9041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"_TOC_250033" </w:instrText>
          </w:r>
          <w:r>
            <w:fldChar w:fldCharType="separate"/>
          </w:r>
          <w:r>
            <w:t>Feasibility</w:t>
          </w:r>
          <w:r>
            <w:tab/>
          </w:r>
          <w:r>
            <w:t>9-10</w:t>
          </w:r>
          <w:r>
            <w:fldChar w:fldCharType="end"/>
          </w:r>
        </w:p>
        <w:p>
          <w:pPr>
            <w:pStyle w:val="13"/>
            <w:numPr>
              <w:ilvl w:val="1"/>
              <w:numId w:val="2"/>
            </w:numPr>
            <w:tabs>
              <w:tab w:val="left" w:pos="801"/>
              <w:tab w:val="right" w:pos="9033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"_TOC_250032" </w:instrText>
          </w:r>
          <w:r>
            <w:fldChar w:fldCharType="separate"/>
          </w:r>
          <w:r>
            <w:t>Applicability</w:t>
          </w:r>
          <w:r>
            <w:rPr>
              <w:spacing w:val="-1"/>
            </w:rPr>
            <w:t xml:space="preserve"> </w:t>
          </w:r>
          <w:r>
            <w:t>of our system</w:t>
          </w:r>
          <w:r>
            <w:tab/>
          </w:r>
          <w:r>
            <w:t>10-11</w:t>
          </w:r>
          <w:r>
            <w:fldChar w:fldCharType="end"/>
          </w:r>
        </w:p>
        <w:p>
          <w:pPr>
            <w:pStyle w:val="13"/>
            <w:numPr>
              <w:ilvl w:val="1"/>
              <w:numId w:val="2"/>
            </w:numPr>
            <w:tabs>
              <w:tab w:val="left" w:pos="801"/>
              <w:tab w:val="right" w:pos="9081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"_TOC_250031" </w:instrText>
          </w:r>
          <w:r>
            <w:fldChar w:fldCharType="separate"/>
          </w:r>
          <w:r>
            <w:t>Summary</w:t>
          </w:r>
          <w:r>
            <w:tab/>
          </w:r>
          <w:r>
            <w:t>11</w:t>
          </w:r>
          <w:r>
            <w:fldChar w:fldCharType="end"/>
          </w:r>
        </w:p>
        <w:p>
          <w:pPr>
            <w:pStyle w:val="11"/>
            <w:tabs>
              <w:tab w:val="right" w:pos="8963"/>
            </w:tabs>
          </w:pPr>
          <w:r>
            <w:t>Chapter</w:t>
          </w:r>
          <w:r>
            <w:rPr>
              <w:spacing w:val="-2"/>
            </w:rPr>
            <w:t xml:space="preserve"> </w:t>
          </w:r>
          <w:r>
            <w:t>3:</w:t>
          </w:r>
          <w:r>
            <w:rPr>
              <w:spacing w:val="-1"/>
            </w:rPr>
            <w:t xml:space="preserve"> </w:t>
          </w:r>
          <w:r>
            <w:t>Design</w:t>
          </w:r>
          <w:r>
            <w:rPr>
              <w:spacing w:val="1"/>
            </w:rPr>
            <w:t xml:space="preserve"> </w:t>
          </w:r>
          <w:r>
            <w:t>of our</w:t>
          </w:r>
          <w:r>
            <w:rPr>
              <w:spacing w:val="-1"/>
            </w:rPr>
            <w:t xml:space="preserve"> </w:t>
          </w:r>
          <w:r>
            <w:t>Proposed System</w:t>
          </w:r>
          <w:r>
            <w:tab/>
          </w:r>
          <w:r>
            <w:t>12-16</w:t>
          </w:r>
        </w:p>
        <w:p>
          <w:pPr>
            <w:pStyle w:val="13"/>
            <w:numPr>
              <w:ilvl w:val="1"/>
              <w:numId w:val="3"/>
            </w:numPr>
            <w:tabs>
              <w:tab w:val="left" w:pos="801"/>
              <w:tab w:val="right" w:pos="9067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"_TOC_250030" </w:instrText>
          </w:r>
          <w:r>
            <w:fldChar w:fldCharType="separate"/>
          </w:r>
          <w:r>
            <w:t>Introduction</w:t>
          </w:r>
          <w:r>
            <w:tab/>
          </w:r>
          <w:r>
            <w:t>13</w:t>
          </w:r>
          <w:r>
            <w:fldChar w:fldCharType="end"/>
          </w:r>
        </w:p>
        <w:p>
          <w:pPr>
            <w:pStyle w:val="13"/>
            <w:numPr>
              <w:ilvl w:val="1"/>
              <w:numId w:val="3"/>
            </w:numPr>
            <w:tabs>
              <w:tab w:val="left" w:pos="801"/>
              <w:tab w:val="right" w:pos="9081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"_TOC_250029" </w:instrText>
          </w:r>
          <w:r>
            <w:fldChar w:fldCharType="separate"/>
          </w:r>
          <w:r>
            <w:t>Blockchain</w:t>
          </w:r>
          <w:r>
            <w:rPr>
              <w:spacing w:val="-1"/>
            </w:rPr>
            <w:t xml:space="preserve"> </w:t>
          </w:r>
          <w:r>
            <w:t>Technology</w:t>
          </w:r>
          <w:r>
            <w:tab/>
          </w:r>
          <w:r>
            <w:t>13</w:t>
          </w:r>
          <w:r>
            <w:fldChar w:fldCharType="end"/>
          </w:r>
        </w:p>
        <w:p>
          <w:pPr>
            <w:pStyle w:val="13"/>
            <w:numPr>
              <w:ilvl w:val="1"/>
              <w:numId w:val="3"/>
            </w:numPr>
            <w:tabs>
              <w:tab w:val="left" w:pos="801"/>
              <w:tab w:val="right" w:pos="9033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"_TOC_250028" </w:instrText>
          </w:r>
          <w:r>
            <w:fldChar w:fldCharType="separate"/>
          </w:r>
          <w:r>
            <w:t>Proposed</w:t>
          </w:r>
          <w:r>
            <w:rPr>
              <w:spacing w:val="-1"/>
            </w:rPr>
            <w:t xml:space="preserve"> </w:t>
          </w:r>
          <w:r>
            <w:t>Blockchain</w:t>
          </w:r>
          <w:r>
            <w:rPr>
              <w:spacing w:val="2"/>
            </w:rPr>
            <w:t xml:space="preserve"> </w:t>
          </w:r>
          <w:r>
            <w:t>System Architecture</w:t>
          </w:r>
          <w:r>
            <w:tab/>
          </w:r>
          <w:r>
            <w:t>13-14</w:t>
          </w:r>
          <w:r>
            <w:fldChar w:fldCharType="end"/>
          </w:r>
        </w:p>
        <w:p>
          <w:pPr>
            <w:pStyle w:val="13"/>
            <w:numPr>
              <w:ilvl w:val="1"/>
              <w:numId w:val="3"/>
            </w:numPr>
            <w:tabs>
              <w:tab w:val="left" w:pos="801"/>
              <w:tab w:val="right" w:pos="9041"/>
            </w:tabs>
            <w:spacing w:before="180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"_TOC_250027" </w:instrText>
          </w:r>
          <w:r>
            <w:fldChar w:fldCharType="separate"/>
          </w:r>
          <w:r>
            <w:t>Modeling</w:t>
          </w:r>
          <w:r>
            <w:tab/>
          </w:r>
          <w:r>
            <w:t>14-16</w:t>
          </w:r>
          <w:r>
            <w:fldChar w:fldCharType="end"/>
          </w:r>
        </w:p>
        <w:p>
          <w:pPr>
            <w:pStyle w:val="13"/>
            <w:numPr>
              <w:ilvl w:val="1"/>
              <w:numId w:val="3"/>
            </w:numPr>
            <w:tabs>
              <w:tab w:val="left" w:pos="801"/>
              <w:tab w:val="right" w:pos="9055"/>
            </w:tabs>
            <w:spacing w:before="183" w:after="231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"_TOC_250026" </w:instrText>
          </w:r>
          <w:r>
            <w:fldChar w:fldCharType="separate"/>
          </w:r>
          <w:r>
            <w:t>Summary</w:t>
          </w:r>
          <w:r>
            <w:tab/>
          </w:r>
          <w:r>
            <w:t>16</w:t>
          </w:r>
          <w:r>
            <w:fldChar w:fldCharType="end"/>
          </w:r>
        </w:p>
        <w:p>
          <w:pPr>
            <w:pStyle w:val="12"/>
            <w:tabs>
              <w:tab w:val="right" w:pos="9041"/>
            </w:tabs>
            <w:spacing w:before="79"/>
          </w:pPr>
          <w:r>
            <w:fldChar w:fldCharType="begin"/>
          </w:r>
          <w:r>
            <w:instrText xml:space="preserve"> HYPERLINK \l "_TOC_250025" </w:instrText>
          </w:r>
          <w:r>
            <w:fldChar w:fldCharType="separate"/>
          </w:r>
          <w:r>
            <w:t>Chapter</w:t>
          </w:r>
          <w:r>
            <w:rPr>
              <w:spacing w:val="-2"/>
            </w:rPr>
            <w:t xml:space="preserve"> </w:t>
          </w:r>
          <w:r>
            <w:t>4: Methodology</w:t>
          </w:r>
          <w:r>
            <w:tab/>
          </w:r>
          <w:r>
            <w:t>17-20</w:t>
          </w:r>
          <w:r>
            <w:fldChar w:fldCharType="end"/>
          </w:r>
        </w:p>
        <w:p>
          <w:pPr>
            <w:pStyle w:val="13"/>
            <w:numPr>
              <w:ilvl w:val="1"/>
              <w:numId w:val="4"/>
            </w:numPr>
            <w:tabs>
              <w:tab w:val="left" w:pos="801"/>
              <w:tab w:val="right" w:pos="9081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"_TOC_250024" </w:instrText>
          </w:r>
          <w:r>
            <w:fldChar w:fldCharType="separate"/>
          </w:r>
          <w:r>
            <w:t>Introduction</w:t>
          </w:r>
          <w:r>
            <w:tab/>
          </w:r>
          <w:r>
            <w:t>18</w:t>
          </w:r>
          <w:r>
            <w:fldChar w:fldCharType="end"/>
          </w:r>
        </w:p>
        <w:p>
          <w:pPr>
            <w:pStyle w:val="13"/>
            <w:numPr>
              <w:ilvl w:val="1"/>
              <w:numId w:val="4"/>
            </w:numPr>
            <w:tabs>
              <w:tab w:val="left" w:pos="801"/>
              <w:tab w:val="right" w:pos="9081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"_TOC_250023" </w:instrText>
          </w:r>
          <w:r>
            <w:fldChar w:fldCharType="separate"/>
          </w:r>
          <w:r>
            <w:t>Our</w:t>
          </w:r>
          <w:r>
            <w:rPr>
              <w:spacing w:val="-3"/>
            </w:rPr>
            <w:t xml:space="preserve"> </w:t>
          </w:r>
          <w:r>
            <w:t>Used Methodology</w:t>
          </w:r>
          <w:r>
            <w:tab/>
          </w:r>
          <w:r>
            <w:t>18</w:t>
          </w:r>
          <w:r>
            <w:fldChar w:fldCharType="end"/>
          </w:r>
        </w:p>
        <w:p>
          <w:pPr>
            <w:pStyle w:val="13"/>
            <w:numPr>
              <w:ilvl w:val="2"/>
              <w:numId w:val="4"/>
            </w:numPr>
            <w:tabs>
              <w:tab w:val="left" w:pos="981"/>
              <w:tab w:val="right" w:pos="9074"/>
            </w:tabs>
            <w:spacing w:before="180" w:after="0" w:line="240" w:lineRule="auto"/>
            <w:ind w:left="980" w:right="0" w:hanging="541"/>
            <w:jc w:val="left"/>
          </w:pPr>
          <w:r>
            <w:fldChar w:fldCharType="begin"/>
          </w:r>
          <w:r>
            <w:instrText xml:space="preserve"> HYPERLINK \l "_TOC_250022" </w:instrText>
          </w:r>
          <w:r>
            <w:fldChar w:fldCharType="separate"/>
          </w:r>
          <w:r>
            <w:t>Agile</w:t>
          </w:r>
          <w:r>
            <w:rPr>
              <w:spacing w:val="-2"/>
            </w:rPr>
            <w:t xml:space="preserve"> </w:t>
          </w:r>
          <w:r>
            <w:t>Software</w:t>
          </w:r>
          <w:r>
            <w:rPr>
              <w:spacing w:val="-2"/>
            </w:rPr>
            <w:t xml:space="preserve"> </w:t>
          </w:r>
          <w:r>
            <w:t>Development</w:t>
          </w:r>
          <w:r>
            <w:tab/>
          </w:r>
          <w:r>
            <w:t>18</w:t>
          </w:r>
          <w:r>
            <w:fldChar w:fldCharType="end"/>
          </w:r>
        </w:p>
        <w:p>
          <w:pPr>
            <w:pStyle w:val="13"/>
            <w:numPr>
              <w:ilvl w:val="2"/>
              <w:numId w:val="4"/>
            </w:numPr>
            <w:tabs>
              <w:tab w:val="left" w:pos="981"/>
              <w:tab w:val="right" w:pos="9055"/>
            </w:tabs>
            <w:spacing w:before="183" w:after="0" w:line="240" w:lineRule="auto"/>
            <w:ind w:left="980" w:right="0" w:hanging="541"/>
            <w:jc w:val="left"/>
          </w:pPr>
          <w:r>
            <w:fldChar w:fldCharType="begin"/>
          </w:r>
          <w:r>
            <w:instrText xml:space="preserve"> HYPERLINK \l "_TOC_250021" </w:instrText>
          </w:r>
          <w:r>
            <w:fldChar w:fldCharType="separate"/>
          </w:r>
          <w:r>
            <w:t>Advantages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Agile Method</w:t>
          </w:r>
          <w:r>
            <w:tab/>
          </w:r>
          <w:r>
            <w:t>19</w:t>
          </w:r>
          <w:r>
            <w:fldChar w:fldCharType="end"/>
          </w:r>
        </w:p>
        <w:p>
          <w:pPr>
            <w:pStyle w:val="13"/>
            <w:numPr>
              <w:ilvl w:val="1"/>
              <w:numId w:val="4"/>
            </w:numPr>
            <w:tabs>
              <w:tab w:val="left" w:pos="801"/>
              <w:tab w:val="left" w:pos="8481"/>
            </w:tabs>
            <w:spacing w:before="182" w:after="0" w:line="240" w:lineRule="auto"/>
            <w:ind w:left="800" w:right="0" w:hanging="361"/>
            <w:jc w:val="left"/>
          </w:pPr>
          <w:r>
            <w:t>When</w:t>
          </w:r>
          <w:r>
            <w:rPr>
              <w:spacing w:val="-1"/>
            </w:rPr>
            <w:t xml:space="preserve"> </w:t>
          </w:r>
          <w:r>
            <w:t>We</w:t>
          </w:r>
          <w:r>
            <w:rPr>
              <w:spacing w:val="-1"/>
            </w:rPr>
            <w:t xml:space="preserve"> </w:t>
          </w:r>
          <w:r>
            <w:t>Choose</w:t>
          </w:r>
          <w:r>
            <w:rPr>
              <w:spacing w:val="-1"/>
            </w:rPr>
            <w:t xml:space="preserve"> </w:t>
          </w:r>
          <w:r>
            <w:t>Agile</w:t>
          </w:r>
          <w:r>
            <w:rPr>
              <w:spacing w:val="-1"/>
            </w:rPr>
            <w:t xml:space="preserve"> </w:t>
          </w:r>
          <w:r>
            <w:t>Model</w:t>
          </w:r>
          <w:r>
            <w:tab/>
          </w:r>
          <w:r>
            <w:t>19-20</w:t>
          </w:r>
        </w:p>
        <w:p>
          <w:pPr>
            <w:pStyle w:val="13"/>
            <w:numPr>
              <w:ilvl w:val="1"/>
              <w:numId w:val="4"/>
            </w:numPr>
            <w:tabs>
              <w:tab w:val="left" w:pos="801"/>
              <w:tab w:val="right" w:pos="9081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"_TOC_250020" </w:instrText>
          </w:r>
          <w:r>
            <w:fldChar w:fldCharType="separate"/>
          </w:r>
          <w:r>
            <w:t>Summary</w:t>
          </w:r>
          <w:r>
            <w:tab/>
          </w:r>
          <w:r>
            <w:t>20</w:t>
          </w:r>
          <w:r>
            <w:fldChar w:fldCharType="end"/>
          </w:r>
        </w:p>
        <w:p>
          <w:pPr>
            <w:pStyle w:val="12"/>
            <w:tabs>
              <w:tab w:val="left" w:pos="8481"/>
            </w:tabs>
          </w:pPr>
          <w:r>
            <w:t>Chapter</w:t>
          </w:r>
          <w:r>
            <w:rPr>
              <w:spacing w:val="-3"/>
            </w:rPr>
            <w:t xml:space="preserve"> </w:t>
          </w:r>
          <w:r>
            <w:t>5:</w:t>
          </w:r>
          <w:r>
            <w:rPr>
              <w:spacing w:val="-2"/>
            </w:rPr>
            <w:t xml:space="preserve"> </w:t>
          </w:r>
          <w:r>
            <w:t>System Specification</w:t>
          </w:r>
          <w:r>
            <w:tab/>
          </w:r>
          <w:r>
            <w:t>21-25</w:t>
          </w:r>
        </w:p>
        <w:p>
          <w:pPr>
            <w:pStyle w:val="13"/>
            <w:tabs>
              <w:tab w:val="right" w:pos="9081"/>
            </w:tabs>
            <w:spacing w:before="183"/>
            <w:ind w:left="440" w:firstLine="0"/>
          </w:pPr>
          <w:r>
            <w:fldChar w:fldCharType="begin"/>
          </w:r>
          <w:r>
            <w:instrText xml:space="preserve"> HYPERLINK \l "_TOC_250019" </w:instrText>
          </w:r>
          <w:r>
            <w:fldChar w:fldCharType="separate"/>
          </w:r>
          <w:r>
            <w:t>5.1</w:t>
          </w:r>
          <w:r>
            <w:rPr>
              <w:spacing w:val="-1"/>
            </w:rPr>
            <w:t xml:space="preserve"> </w:t>
          </w:r>
          <w:r>
            <w:t>Introduction to requirements</w:t>
          </w:r>
          <w:r>
            <w:tab/>
          </w:r>
          <w:r>
            <w:t>22</w:t>
          </w:r>
          <w:r>
            <w:fldChar w:fldCharType="end"/>
          </w:r>
        </w:p>
        <w:p>
          <w:pPr>
            <w:pStyle w:val="13"/>
            <w:numPr>
              <w:ilvl w:val="1"/>
              <w:numId w:val="5"/>
            </w:numPr>
            <w:tabs>
              <w:tab w:val="left" w:pos="801"/>
              <w:tab w:val="right" w:pos="9081"/>
            </w:tabs>
            <w:spacing w:before="183" w:after="0" w:line="240" w:lineRule="auto"/>
            <w:ind w:left="800" w:right="0" w:hanging="361"/>
            <w:jc w:val="left"/>
          </w:pPr>
          <w:r>
            <w:t>Development</w:t>
          </w:r>
          <w:r>
            <w:rPr>
              <w:spacing w:val="-1"/>
            </w:rPr>
            <w:t xml:space="preserve"> </w:t>
          </w:r>
          <w:r>
            <w:t>Requirements</w:t>
          </w:r>
          <w:r>
            <w:tab/>
          </w:r>
          <w:r>
            <w:t>22</w:t>
          </w:r>
        </w:p>
        <w:p>
          <w:pPr>
            <w:pStyle w:val="13"/>
            <w:numPr>
              <w:ilvl w:val="1"/>
              <w:numId w:val="5"/>
            </w:numPr>
            <w:tabs>
              <w:tab w:val="left" w:pos="801"/>
              <w:tab w:val="right" w:pos="9062"/>
            </w:tabs>
            <w:spacing w:before="182" w:after="0" w:line="240" w:lineRule="auto"/>
            <w:ind w:left="800" w:right="0" w:hanging="361"/>
            <w:jc w:val="left"/>
          </w:pPr>
          <w:r>
            <w:t>JavaScript</w:t>
          </w:r>
          <w:r>
            <w:tab/>
          </w:r>
          <w:r>
            <w:t>22</w:t>
          </w:r>
        </w:p>
        <w:p>
          <w:pPr>
            <w:pStyle w:val="13"/>
            <w:numPr>
              <w:ilvl w:val="1"/>
              <w:numId w:val="5"/>
            </w:numPr>
            <w:tabs>
              <w:tab w:val="left" w:pos="801"/>
              <w:tab w:val="left" w:pos="8481"/>
            </w:tabs>
            <w:spacing w:before="180" w:after="0" w:line="240" w:lineRule="auto"/>
            <w:ind w:left="800" w:right="0" w:hanging="361"/>
            <w:jc w:val="left"/>
          </w:pPr>
          <w:r>
            <w:t>VS</w:t>
          </w:r>
          <w:r>
            <w:rPr>
              <w:spacing w:val="-1"/>
            </w:rPr>
            <w:t xml:space="preserve"> </w:t>
          </w:r>
          <w:r>
            <w:t>Code</w:t>
          </w:r>
          <w:r>
            <w:tab/>
          </w:r>
          <w:r>
            <w:t>22-23</w:t>
          </w:r>
        </w:p>
        <w:p>
          <w:pPr>
            <w:pStyle w:val="13"/>
            <w:numPr>
              <w:ilvl w:val="1"/>
              <w:numId w:val="5"/>
            </w:numPr>
            <w:tabs>
              <w:tab w:val="left" w:pos="801"/>
              <w:tab w:val="right" w:pos="9081"/>
            </w:tabs>
            <w:spacing w:before="183" w:after="0" w:line="240" w:lineRule="auto"/>
            <w:ind w:left="800" w:right="0" w:hanging="361"/>
            <w:jc w:val="left"/>
          </w:pPr>
          <w:r>
            <w:t>Web</w:t>
          </w:r>
          <w:r>
            <w:rPr>
              <w:spacing w:val="-1"/>
            </w:rPr>
            <w:t xml:space="preserve"> </w:t>
          </w:r>
          <w:r>
            <w:t>Browser</w:t>
          </w:r>
          <w:r>
            <w:tab/>
          </w:r>
          <w:r>
            <w:t>23</w:t>
          </w:r>
        </w:p>
        <w:p>
          <w:pPr>
            <w:pStyle w:val="13"/>
            <w:numPr>
              <w:ilvl w:val="1"/>
              <w:numId w:val="5"/>
            </w:numPr>
            <w:tabs>
              <w:tab w:val="left" w:pos="801"/>
              <w:tab w:val="right" w:pos="9081"/>
            </w:tabs>
            <w:spacing w:before="182" w:after="0" w:line="240" w:lineRule="auto"/>
            <w:ind w:left="800" w:right="0" w:hanging="361"/>
            <w:jc w:val="left"/>
          </w:pPr>
          <w:r>
            <w:t>MetaMask</w:t>
          </w:r>
          <w:r>
            <w:tab/>
          </w:r>
          <w:r>
            <w:t>23</w:t>
          </w:r>
        </w:p>
        <w:p>
          <w:pPr>
            <w:pStyle w:val="13"/>
            <w:tabs>
              <w:tab w:val="right" w:pos="9081"/>
            </w:tabs>
            <w:spacing w:before="183"/>
            <w:ind w:left="440" w:firstLine="0"/>
          </w:pPr>
          <w:r>
            <w:t>5.6</w:t>
          </w:r>
          <w:r>
            <w:rPr>
              <w:spacing w:val="-1"/>
            </w:rPr>
            <w:t xml:space="preserve"> </w:t>
          </w:r>
          <w:r>
            <w:t>Web 3.0</w:t>
          </w:r>
          <w:r>
            <w:tab/>
          </w:r>
          <w:r>
            <w:t>24</w:t>
          </w:r>
        </w:p>
        <w:p>
          <w:pPr>
            <w:pStyle w:val="13"/>
            <w:numPr>
              <w:ilvl w:val="1"/>
              <w:numId w:val="6"/>
            </w:numPr>
            <w:tabs>
              <w:tab w:val="left" w:pos="801"/>
              <w:tab w:val="right" w:pos="9081"/>
            </w:tabs>
            <w:spacing w:before="180" w:after="0" w:line="240" w:lineRule="auto"/>
            <w:ind w:left="800" w:right="0" w:hanging="361"/>
            <w:jc w:val="left"/>
          </w:pPr>
          <w:r>
            <w:t>CSS</w:t>
          </w:r>
          <w:r>
            <w:tab/>
          </w:r>
          <w:r>
            <w:t>24</w:t>
          </w:r>
        </w:p>
        <w:p>
          <w:pPr>
            <w:pStyle w:val="13"/>
            <w:numPr>
              <w:ilvl w:val="1"/>
              <w:numId w:val="6"/>
            </w:numPr>
            <w:tabs>
              <w:tab w:val="left" w:pos="801"/>
              <w:tab w:val="left" w:pos="8474"/>
            </w:tabs>
            <w:spacing w:before="182" w:after="0" w:line="240" w:lineRule="auto"/>
            <w:ind w:left="800" w:right="0" w:hanging="361"/>
            <w:jc w:val="left"/>
          </w:pPr>
          <w:r>
            <w:t>React</w:t>
          </w:r>
          <w:r>
            <w:rPr>
              <w:spacing w:val="-1"/>
            </w:rPr>
            <w:t xml:space="preserve"> </w:t>
          </w:r>
          <w:r>
            <w:t>JS</w:t>
          </w:r>
          <w:r>
            <w:tab/>
          </w:r>
          <w:r>
            <w:t>24-25</w:t>
          </w:r>
        </w:p>
        <w:p>
          <w:pPr>
            <w:pStyle w:val="13"/>
            <w:numPr>
              <w:ilvl w:val="1"/>
              <w:numId w:val="6"/>
            </w:numPr>
            <w:tabs>
              <w:tab w:val="left" w:pos="801"/>
              <w:tab w:val="right" w:pos="9081"/>
            </w:tabs>
            <w:spacing w:before="183" w:after="0" w:line="240" w:lineRule="auto"/>
            <w:ind w:left="800" w:right="0" w:hanging="361"/>
            <w:jc w:val="left"/>
          </w:pPr>
          <w:r>
            <w:t>Ganache</w:t>
          </w:r>
          <w:r>
            <w:tab/>
          </w:r>
          <w:r>
            <w:t>25</w:t>
          </w:r>
        </w:p>
        <w:p>
          <w:pPr>
            <w:pStyle w:val="13"/>
            <w:numPr>
              <w:ilvl w:val="1"/>
              <w:numId w:val="6"/>
            </w:numPr>
            <w:tabs>
              <w:tab w:val="left" w:pos="801"/>
              <w:tab w:val="right" w:pos="9081"/>
            </w:tabs>
            <w:spacing w:before="182" w:after="0" w:line="240" w:lineRule="auto"/>
            <w:ind w:left="800" w:right="0" w:hanging="361"/>
            <w:jc w:val="left"/>
          </w:pPr>
          <w:r>
            <w:t>Summary</w:t>
          </w:r>
          <w:r>
            <w:tab/>
          </w:r>
          <w:r>
            <w:t>25</w:t>
          </w:r>
        </w:p>
        <w:p>
          <w:pPr>
            <w:pStyle w:val="12"/>
            <w:tabs>
              <w:tab w:val="left" w:pos="8481"/>
            </w:tabs>
          </w:pPr>
          <w:r>
            <w:t>Chapter</w:t>
          </w:r>
          <w:r>
            <w:rPr>
              <w:spacing w:val="-2"/>
            </w:rPr>
            <w:t xml:space="preserve"> </w:t>
          </w:r>
          <w:r>
            <w:t>6:</w:t>
          </w:r>
          <w:r>
            <w:rPr>
              <w:spacing w:val="-1"/>
            </w:rPr>
            <w:t xml:space="preserve"> </w:t>
          </w:r>
          <w:r>
            <w:t>Design of the</w:t>
          </w:r>
          <w:r>
            <w:rPr>
              <w:spacing w:val="-2"/>
            </w:rPr>
            <w:t xml:space="preserve"> </w:t>
          </w:r>
          <w:r>
            <w:t>System</w:t>
          </w:r>
          <w:r>
            <w:tab/>
          </w:r>
          <w:r>
            <w:t>26-33</w:t>
          </w:r>
        </w:p>
        <w:p>
          <w:pPr>
            <w:pStyle w:val="13"/>
            <w:numPr>
              <w:ilvl w:val="1"/>
              <w:numId w:val="7"/>
            </w:numPr>
            <w:tabs>
              <w:tab w:val="left" w:pos="801"/>
              <w:tab w:val="right" w:pos="9081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"_TOC_250018" </w:instrText>
          </w:r>
          <w:r>
            <w:fldChar w:fldCharType="separate"/>
          </w:r>
          <w:r>
            <w:t>Introduction</w:t>
          </w:r>
          <w:r>
            <w:rPr>
              <w:spacing w:val="-1"/>
            </w:rPr>
            <w:t xml:space="preserve"> </w:t>
          </w:r>
          <w:r>
            <w:t>to system overview</w:t>
          </w:r>
          <w:r>
            <w:tab/>
          </w:r>
          <w:r>
            <w:t>27</w:t>
          </w:r>
          <w:r>
            <w:fldChar w:fldCharType="end"/>
          </w:r>
        </w:p>
        <w:p>
          <w:pPr>
            <w:pStyle w:val="13"/>
            <w:numPr>
              <w:ilvl w:val="1"/>
              <w:numId w:val="7"/>
            </w:numPr>
            <w:tabs>
              <w:tab w:val="left" w:pos="801"/>
              <w:tab w:val="right" w:pos="9048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"_TOC_250017" </w:instrText>
          </w:r>
          <w:r>
            <w:fldChar w:fldCharType="separate"/>
          </w:r>
          <w:r>
            <w:t>Workflow</w:t>
          </w:r>
          <w:r>
            <w:rPr>
              <w:spacing w:val="-2"/>
            </w:rPr>
            <w:t xml:space="preserve"> </w:t>
          </w:r>
          <w:r>
            <w:t>Diagram</w:t>
          </w:r>
          <w:r>
            <w:tab/>
          </w:r>
          <w:r>
            <w:t>27</w:t>
          </w:r>
          <w:r>
            <w:fldChar w:fldCharType="end"/>
          </w:r>
        </w:p>
        <w:p>
          <w:pPr>
            <w:pStyle w:val="13"/>
            <w:numPr>
              <w:ilvl w:val="1"/>
              <w:numId w:val="7"/>
            </w:numPr>
            <w:tabs>
              <w:tab w:val="left" w:pos="801"/>
              <w:tab w:val="right" w:pos="9029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"_TOC_250016" </w:instrText>
          </w:r>
          <w:r>
            <w:fldChar w:fldCharType="separate"/>
          </w:r>
          <w:r>
            <w:t>Flow</w:t>
          </w:r>
          <w:r>
            <w:rPr>
              <w:spacing w:val="-1"/>
            </w:rPr>
            <w:t xml:space="preserve"> </w:t>
          </w:r>
          <w:r>
            <w:t>Chart</w:t>
          </w:r>
          <w:r>
            <w:tab/>
          </w:r>
          <w:r>
            <w:t>28</w:t>
          </w:r>
          <w:r>
            <w:fldChar w:fldCharType="end"/>
          </w:r>
        </w:p>
        <w:p>
          <w:pPr>
            <w:pStyle w:val="13"/>
            <w:numPr>
              <w:ilvl w:val="1"/>
              <w:numId w:val="7"/>
            </w:numPr>
            <w:tabs>
              <w:tab w:val="left" w:pos="801"/>
              <w:tab w:val="right" w:pos="9081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"_TOC_250015" </w:instrText>
          </w:r>
          <w:r>
            <w:fldChar w:fldCharType="separate"/>
          </w:r>
          <w:r>
            <w:t>E-R</w:t>
          </w:r>
          <w:r>
            <w:rPr>
              <w:spacing w:val="-1"/>
            </w:rPr>
            <w:t xml:space="preserve"> </w:t>
          </w:r>
          <w:r>
            <w:t>Diagram</w:t>
          </w:r>
          <w:r>
            <w:tab/>
          </w:r>
          <w:r>
            <w:t>29</w:t>
          </w:r>
          <w:r>
            <w:fldChar w:fldCharType="end"/>
          </w:r>
        </w:p>
        <w:p>
          <w:pPr>
            <w:pStyle w:val="13"/>
            <w:numPr>
              <w:ilvl w:val="1"/>
              <w:numId w:val="7"/>
            </w:numPr>
            <w:tabs>
              <w:tab w:val="left" w:pos="801"/>
              <w:tab w:val="left" w:pos="8508"/>
            </w:tabs>
            <w:spacing w:before="180" w:after="0" w:line="240" w:lineRule="auto"/>
            <w:ind w:left="800" w:right="0" w:hanging="361"/>
            <w:jc w:val="left"/>
          </w:pPr>
          <w:r>
            <w:t>Data</w:t>
          </w:r>
          <w:r>
            <w:rPr>
              <w:spacing w:val="-2"/>
            </w:rPr>
            <w:t xml:space="preserve"> </w:t>
          </w:r>
          <w:r>
            <w:t>Flow</w:t>
          </w:r>
          <w:r>
            <w:rPr>
              <w:spacing w:val="1"/>
            </w:rPr>
            <w:t xml:space="preserve"> </w:t>
          </w:r>
          <w:r>
            <w:t>Diagram</w:t>
          </w:r>
          <w:r>
            <w:rPr>
              <w:spacing w:val="-1"/>
            </w:rPr>
            <w:t xml:space="preserve"> </w:t>
          </w:r>
          <w:r>
            <w:t>(DFD)</w:t>
          </w:r>
          <w:r>
            <w:tab/>
          </w:r>
          <w:r>
            <w:t>30-31</w:t>
          </w:r>
        </w:p>
        <w:p>
          <w:pPr>
            <w:pStyle w:val="13"/>
            <w:numPr>
              <w:ilvl w:val="1"/>
              <w:numId w:val="7"/>
            </w:numPr>
            <w:tabs>
              <w:tab w:val="left" w:pos="801"/>
              <w:tab w:val="right" w:pos="9081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"_TOC_250014" </w:instrText>
          </w:r>
          <w:r>
            <w:fldChar w:fldCharType="separate"/>
          </w:r>
          <w:r>
            <w:t>Sequence</w:t>
          </w:r>
          <w:r>
            <w:rPr>
              <w:spacing w:val="-2"/>
            </w:rPr>
            <w:t xml:space="preserve"> </w:t>
          </w:r>
          <w:r>
            <w:t>Diagram</w:t>
          </w:r>
          <w:r>
            <w:tab/>
          </w:r>
          <w:r>
            <w:t>31</w:t>
          </w:r>
          <w:r>
            <w:fldChar w:fldCharType="end"/>
          </w:r>
        </w:p>
        <w:p>
          <w:pPr>
            <w:pStyle w:val="13"/>
            <w:numPr>
              <w:ilvl w:val="1"/>
              <w:numId w:val="7"/>
            </w:numPr>
            <w:tabs>
              <w:tab w:val="left" w:pos="801"/>
              <w:tab w:val="right" w:pos="9081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"_TOC_250013" </w:instrText>
          </w:r>
          <w:r>
            <w:fldChar w:fldCharType="separate"/>
          </w:r>
          <w:r>
            <w:t>Class</w:t>
          </w:r>
          <w:r>
            <w:rPr>
              <w:spacing w:val="-1"/>
            </w:rPr>
            <w:t xml:space="preserve"> </w:t>
          </w:r>
          <w:r>
            <w:t>Diagram</w:t>
          </w:r>
          <w:r>
            <w:tab/>
          </w:r>
          <w:r>
            <w:t>32</w:t>
          </w:r>
          <w:r>
            <w:fldChar w:fldCharType="end"/>
          </w:r>
        </w:p>
        <w:p>
          <w:pPr>
            <w:pStyle w:val="13"/>
            <w:numPr>
              <w:ilvl w:val="1"/>
              <w:numId w:val="7"/>
            </w:numPr>
            <w:tabs>
              <w:tab w:val="left" w:pos="801"/>
              <w:tab w:val="right" w:pos="9081"/>
            </w:tabs>
            <w:spacing w:before="183" w:after="2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"_TOC_250012" </w:instrText>
          </w:r>
          <w:r>
            <w:fldChar w:fldCharType="separate"/>
          </w:r>
          <w:r>
            <w:t>Use</w:t>
          </w:r>
          <w:r>
            <w:rPr>
              <w:spacing w:val="-3"/>
            </w:rPr>
            <w:t xml:space="preserve"> </w:t>
          </w:r>
          <w:r>
            <w:t>CASE Diagram</w:t>
          </w:r>
          <w:r>
            <w:tab/>
          </w:r>
          <w:r>
            <w:t>33</w:t>
          </w:r>
          <w:r>
            <w:fldChar w:fldCharType="end"/>
          </w:r>
        </w:p>
        <w:p>
          <w:pPr>
            <w:pStyle w:val="13"/>
            <w:numPr>
              <w:ilvl w:val="1"/>
              <w:numId w:val="7"/>
            </w:numPr>
            <w:tabs>
              <w:tab w:val="left" w:pos="801"/>
              <w:tab w:val="right" w:pos="9081"/>
            </w:tabs>
            <w:spacing w:before="79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"_TOC_250011" </w:instrText>
          </w:r>
          <w:r>
            <w:fldChar w:fldCharType="separate"/>
          </w:r>
          <w:r>
            <w:t>Summary</w:t>
          </w:r>
          <w:r>
            <w:tab/>
          </w:r>
          <w:r>
            <w:t>33</w:t>
          </w:r>
          <w:r>
            <w:fldChar w:fldCharType="end"/>
          </w:r>
        </w:p>
        <w:p>
          <w:pPr>
            <w:pStyle w:val="12"/>
            <w:tabs>
              <w:tab w:val="left" w:pos="8474"/>
            </w:tabs>
            <w:spacing w:before="183"/>
          </w:pPr>
          <w:r>
            <w:t>Chapter</w:t>
          </w:r>
          <w:r>
            <w:rPr>
              <w:spacing w:val="-3"/>
            </w:rPr>
            <w:t xml:space="preserve"> </w:t>
          </w:r>
          <w:r>
            <w:t>7:</w:t>
          </w:r>
          <w:r>
            <w:rPr>
              <w:spacing w:val="-1"/>
            </w:rPr>
            <w:t xml:space="preserve"> </w:t>
          </w:r>
          <w:r>
            <w:t>Implementation</w:t>
          </w:r>
          <w:r>
            <w:tab/>
          </w:r>
          <w:r>
            <w:t>34-39</w:t>
          </w:r>
        </w:p>
        <w:p>
          <w:pPr>
            <w:pStyle w:val="13"/>
            <w:numPr>
              <w:ilvl w:val="1"/>
              <w:numId w:val="8"/>
            </w:numPr>
            <w:tabs>
              <w:tab w:val="left" w:pos="801"/>
              <w:tab w:val="right" w:pos="9067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"_TOC_250010" </w:instrText>
          </w:r>
          <w:r>
            <w:fldChar w:fldCharType="separate"/>
          </w:r>
          <w:r>
            <w:t>Introduction</w:t>
          </w:r>
          <w:r>
            <w:tab/>
          </w:r>
          <w:r>
            <w:t>35</w:t>
          </w:r>
          <w:r>
            <w:fldChar w:fldCharType="end"/>
          </w:r>
        </w:p>
        <w:p>
          <w:pPr>
            <w:pStyle w:val="13"/>
            <w:numPr>
              <w:ilvl w:val="1"/>
              <w:numId w:val="8"/>
            </w:numPr>
            <w:tabs>
              <w:tab w:val="left" w:pos="801"/>
              <w:tab w:val="right" w:pos="9041"/>
            </w:tabs>
            <w:spacing w:before="180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"_TOC_250009" </w:instrText>
          </w:r>
          <w:r>
            <w:fldChar w:fldCharType="separate"/>
          </w:r>
          <w:r>
            <w:t>Login Page</w:t>
          </w:r>
          <w:r>
            <w:tab/>
          </w:r>
          <w:r>
            <w:t>35</w:t>
          </w:r>
          <w:r>
            <w:fldChar w:fldCharType="end"/>
          </w:r>
        </w:p>
        <w:p>
          <w:pPr>
            <w:pStyle w:val="13"/>
            <w:numPr>
              <w:ilvl w:val="1"/>
              <w:numId w:val="8"/>
            </w:numPr>
            <w:tabs>
              <w:tab w:val="left" w:pos="801"/>
              <w:tab w:val="right" w:pos="9055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t>Home</w:t>
          </w:r>
          <w:r>
            <w:rPr>
              <w:spacing w:val="-1"/>
            </w:rPr>
            <w:t xml:space="preserve"> </w:t>
          </w:r>
          <w:r>
            <w:t>Page</w:t>
          </w:r>
          <w:r>
            <w:tab/>
          </w:r>
          <w:r>
            <w:t>36</w:t>
          </w:r>
          <w:r>
            <w:fldChar w:fldCharType="end"/>
          </w:r>
        </w:p>
        <w:p>
          <w:pPr>
            <w:pStyle w:val="13"/>
            <w:numPr>
              <w:ilvl w:val="1"/>
              <w:numId w:val="8"/>
            </w:numPr>
            <w:tabs>
              <w:tab w:val="left" w:pos="801"/>
              <w:tab w:val="left" w:pos="8517"/>
            </w:tabs>
            <w:spacing w:before="182" w:after="0" w:line="240" w:lineRule="auto"/>
            <w:ind w:left="800" w:right="0" w:hanging="361"/>
            <w:jc w:val="left"/>
          </w:pPr>
          <w:r>
            <w:t>Language</w:t>
          </w:r>
          <w:r>
            <w:rPr>
              <w:spacing w:val="-3"/>
            </w:rPr>
            <w:t xml:space="preserve"> </w:t>
          </w:r>
          <w:r>
            <w:t>Selection</w:t>
          </w:r>
          <w:r>
            <w:tab/>
          </w:r>
          <w:r>
            <w:t>36-38</w:t>
          </w:r>
        </w:p>
        <w:p>
          <w:pPr>
            <w:pStyle w:val="13"/>
            <w:numPr>
              <w:ilvl w:val="1"/>
              <w:numId w:val="8"/>
            </w:numPr>
            <w:tabs>
              <w:tab w:val="left" w:pos="801"/>
              <w:tab w:val="right" w:pos="9060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t>Transaction</w:t>
          </w:r>
          <w:r>
            <w:rPr>
              <w:spacing w:val="-1"/>
            </w:rPr>
            <w:t xml:space="preserve"> </w:t>
          </w:r>
          <w:r>
            <w:t>Page</w:t>
          </w:r>
          <w:r>
            <w:tab/>
          </w:r>
          <w:r>
            <w:t>38</w:t>
          </w:r>
          <w:r>
            <w:fldChar w:fldCharType="end"/>
          </w:r>
        </w:p>
        <w:p>
          <w:pPr>
            <w:pStyle w:val="13"/>
            <w:numPr>
              <w:ilvl w:val="1"/>
              <w:numId w:val="8"/>
            </w:numPr>
            <w:tabs>
              <w:tab w:val="left" w:pos="801"/>
              <w:tab w:val="right" w:pos="9041"/>
            </w:tabs>
            <w:spacing w:before="180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t>Record</w:t>
          </w:r>
          <w:r>
            <w:rPr>
              <w:spacing w:val="-1"/>
            </w:rPr>
            <w:t xml:space="preserve"> </w:t>
          </w:r>
          <w:r>
            <w:t>Page</w:t>
          </w:r>
          <w:r>
            <w:tab/>
          </w:r>
          <w:r>
            <w:t>39</w:t>
          </w:r>
          <w:r>
            <w:fldChar w:fldCharType="end"/>
          </w:r>
        </w:p>
        <w:p>
          <w:pPr>
            <w:pStyle w:val="13"/>
            <w:numPr>
              <w:ilvl w:val="1"/>
              <w:numId w:val="8"/>
            </w:numPr>
            <w:tabs>
              <w:tab w:val="left" w:pos="801"/>
              <w:tab w:val="right" w:pos="9055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t>Summary</w:t>
          </w:r>
          <w:r>
            <w:tab/>
          </w:r>
          <w:r>
            <w:t>39</w:t>
          </w:r>
          <w:r>
            <w:fldChar w:fldCharType="end"/>
          </w:r>
        </w:p>
        <w:p>
          <w:pPr>
            <w:pStyle w:val="12"/>
            <w:tabs>
              <w:tab w:val="left" w:pos="8501"/>
            </w:tabs>
            <w:spacing w:before="183"/>
          </w:pPr>
          <w:r>
            <w:t>Chapter</w:t>
          </w:r>
          <w:r>
            <w:rPr>
              <w:spacing w:val="-2"/>
            </w:rPr>
            <w:t xml:space="preserve"> </w:t>
          </w:r>
          <w:r>
            <w:t>8:</w:t>
          </w:r>
          <w:r>
            <w:rPr>
              <w:spacing w:val="-1"/>
            </w:rPr>
            <w:t xml:space="preserve"> </w:t>
          </w:r>
          <w:r>
            <w:t>Future</w:t>
          </w:r>
          <w:r>
            <w:rPr>
              <w:spacing w:val="-2"/>
            </w:rPr>
            <w:t xml:space="preserve"> </w:t>
          </w:r>
          <w:r>
            <w:t>Enhancement &amp;</w:t>
          </w:r>
          <w:r>
            <w:rPr>
              <w:spacing w:val="-1"/>
            </w:rPr>
            <w:t xml:space="preserve"> </w:t>
          </w:r>
          <w:r>
            <w:t>Conclusion</w:t>
          </w:r>
          <w:r>
            <w:tab/>
          </w:r>
          <w:r>
            <w:t>40-41</w:t>
          </w:r>
        </w:p>
        <w:p>
          <w:pPr>
            <w:pStyle w:val="13"/>
            <w:numPr>
              <w:ilvl w:val="1"/>
              <w:numId w:val="9"/>
            </w:numPr>
            <w:tabs>
              <w:tab w:val="left" w:pos="801"/>
              <w:tab w:val="right" w:pos="9067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t>Introduction</w:t>
          </w:r>
          <w:r>
            <w:tab/>
          </w:r>
          <w:r>
            <w:t>41</w:t>
          </w:r>
          <w:r>
            <w:fldChar w:fldCharType="end"/>
          </w:r>
        </w:p>
        <w:p>
          <w:pPr>
            <w:pStyle w:val="13"/>
            <w:numPr>
              <w:ilvl w:val="1"/>
              <w:numId w:val="9"/>
            </w:numPr>
            <w:tabs>
              <w:tab w:val="left" w:pos="801"/>
              <w:tab w:val="right" w:pos="9057"/>
            </w:tabs>
            <w:spacing w:before="180" w:after="0" w:line="240" w:lineRule="auto"/>
            <w:ind w:left="800" w:right="0" w:hanging="361"/>
            <w:jc w:val="left"/>
          </w:pPr>
          <w:r>
            <w:t>Limitation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This Project</w:t>
          </w:r>
          <w:r>
            <w:tab/>
          </w:r>
          <w:r>
            <w:t>41</w:t>
          </w:r>
        </w:p>
        <w:p>
          <w:pPr>
            <w:pStyle w:val="13"/>
            <w:numPr>
              <w:ilvl w:val="1"/>
              <w:numId w:val="9"/>
            </w:numPr>
            <w:tabs>
              <w:tab w:val="left" w:pos="801"/>
              <w:tab w:val="right" w:pos="9033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t>Future</w:t>
          </w:r>
          <w:r>
            <w:rPr>
              <w:spacing w:val="-3"/>
            </w:rPr>
            <w:t xml:space="preserve"> </w:t>
          </w:r>
          <w:r>
            <w:t>Enhancement</w:t>
          </w:r>
          <w:r>
            <w:tab/>
          </w:r>
          <w:r>
            <w:t>41</w:t>
          </w:r>
          <w:r>
            <w:fldChar w:fldCharType="end"/>
          </w:r>
        </w:p>
        <w:p>
          <w:pPr>
            <w:pStyle w:val="13"/>
            <w:numPr>
              <w:ilvl w:val="1"/>
              <w:numId w:val="9"/>
            </w:numPr>
            <w:tabs>
              <w:tab w:val="left" w:pos="801"/>
              <w:tab w:val="right" w:pos="9036"/>
            </w:tabs>
            <w:spacing w:before="182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t>Conclusion</w:t>
          </w:r>
          <w:r>
            <w:tab/>
          </w:r>
          <w:r>
            <w:t>41</w:t>
          </w:r>
          <w:r>
            <w:fldChar w:fldCharType="end"/>
          </w:r>
        </w:p>
        <w:p>
          <w:pPr>
            <w:pStyle w:val="13"/>
            <w:numPr>
              <w:ilvl w:val="1"/>
              <w:numId w:val="9"/>
            </w:numPr>
            <w:tabs>
              <w:tab w:val="left" w:pos="801"/>
              <w:tab w:val="right" w:pos="9055"/>
            </w:tabs>
            <w:spacing w:before="183" w:after="0" w:line="240" w:lineRule="auto"/>
            <w:ind w:left="800" w:right="0" w:hanging="361"/>
            <w:jc w:val="left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t>Summary</w:t>
          </w:r>
          <w:r>
            <w:tab/>
          </w:r>
          <w:r>
            <w:t>41</w:t>
          </w:r>
          <w:r>
            <w:fldChar w:fldCharType="end"/>
          </w:r>
        </w:p>
        <w:p>
          <w:pPr>
            <w:pStyle w:val="13"/>
            <w:tabs>
              <w:tab w:val="right" w:pos="9081"/>
            </w:tabs>
            <w:spacing w:before="180"/>
            <w:ind w:left="440" w:firstLine="0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REFERENCES</w:t>
          </w:r>
          <w:r>
            <w:tab/>
          </w:r>
          <w:r>
            <w:t>42</w:t>
          </w:r>
          <w:r>
            <w:fldChar w:fldCharType="end"/>
          </w:r>
        </w:p>
      </w:sdtContent>
    </w:sdt>
    <w:p>
      <w:pPr>
        <w:spacing w:after="0"/>
        <w:sectPr>
          <w:type w:val="continuous"/>
          <w:pgSz w:w="12240" w:h="15840"/>
          <w:pgMar w:top="1360" w:right="1320" w:bottom="1740" w:left="1720" w:header="720" w:footer="720" w:gutter="0"/>
          <w:cols w:space="720" w:num="1"/>
        </w:sectPr>
      </w:pPr>
    </w:p>
    <w:p>
      <w:pPr>
        <w:pStyle w:val="7"/>
        <w:tabs>
          <w:tab w:val="left" w:pos="8467"/>
        </w:tabs>
        <w:spacing w:before="182"/>
        <w:ind w:left="440"/>
      </w:pPr>
      <w:r>
        <w:t>Appendix</w:t>
      </w:r>
      <w:r>
        <w:tab/>
      </w:r>
      <w:r>
        <w:t>43-46</w:t>
      </w:r>
    </w:p>
    <w:p>
      <w:pPr>
        <w:spacing w:after="0"/>
        <w:sectPr>
          <w:type w:val="continuous"/>
          <w:pgSz w:w="12240" w:h="15840"/>
          <w:pgMar w:top="1360" w:right="1320" w:bottom="280" w:left="1720" w:header="720" w:footer="720" w:gutter="0"/>
          <w:cols w:space="720" w:num="1"/>
        </w:sectPr>
      </w:pPr>
    </w:p>
    <w:p>
      <w:pPr>
        <w:spacing w:before="60"/>
        <w:ind w:left="320" w:right="0" w:firstLine="0"/>
        <w:jc w:val="center"/>
        <w:rPr>
          <w:b/>
          <w:sz w:val="28"/>
        </w:rPr>
      </w:pPr>
      <w:r>
        <w:rPr>
          <w:b/>
          <w:sz w:val="28"/>
        </w:rPr>
        <w:t>List 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Figure</w:t>
      </w: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2"/>
        <w:rPr>
          <w:b/>
          <w:sz w:val="18"/>
        </w:rPr>
      </w:pPr>
    </w:p>
    <w:tbl>
      <w:tblPr>
        <w:tblStyle w:val="6"/>
        <w:tblW w:w="0" w:type="auto"/>
        <w:tblInd w:w="3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1"/>
        <w:gridCol w:w="4964"/>
        <w:gridCol w:w="16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" w:type="dxa"/>
          </w:tcPr>
          <w:p>
            <w:pPr>
              <w:pStyle w:val="16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SL</w:t>
            </w:r>
          </w:p>
        </w:tc>
        <w:tc>
          <w:tcPr>
            <w:tcW w:w="4964" w:type="dxa"/>
          </w:tcPr>
          <w:p>
            <w:pPr>
              <w:pStyle w:val="16"/>
              <w:spacing w:line="266" w:lineRule="exact"/>
              <w:ind w:left="1973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667" w:type="dxa"/>
          </w:tcPr>
          <w:p>
            <w:pPr>
              <w:pStyle w:val="16"/>
              <w:spacing w:line="266" w:lineRule="exact"/>
              <w:ind w:left="60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951" w:type="dxa"/>
          </w:tcPr>
          <w:p>
            <w:pPr>
              <w:pStyle w:val="16"/>
              <w:spacing w:before="77"/>
              <w:ind w:left="2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964" w:type="dxa"/>
          </w:tcPr>
          <w:p>
            <w:pPr>
              <w:pStyle w:val="16"/>
              <w:spacing w:before="33" w:line="320" w:lineRule="atLeast"/>
              <w:ind w:left="276" w:right="647"/>
              <w:rPr>
                <w:sz w:val="24"/>
              </w:rPr>
            </w:pPr>
            <w:r>
              <w:rPr>
                <w:sz w:val="24"/>
              </w:rPr>
              <w:t>Centralized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(Diagram)</w:t>
            </w:r>
          </w:p>
        </w:tc>
        <w:tc>
          <w:tcPr>
            <w:tcW w:w="1667" w:type="dxa"/>
          </w:tcPr>
          <w:p>
            <w:pPr>
              <w:pStyle w:val="16"/>
              <w:spacing w:before="77"/>
              <w:ind w:left="2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951" w:type="dxa"/>
          </w:tcPr>
          <w:p>
            <w:pPr>
              <w:pStyle w:val="16"/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964" w:type="dxa"/>
          </w:tcPr>
          <w:p>
            <w:pPr>
              <w:pStyle w:val="16"/>
              <w:spacing w:before="56"/>
              <w:ind w:left="271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Blockchain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</w:p>
        </w:tc>
        <w:tc>
          <w:tcPr>
            <w:tcW w:w="1667" w:type="dxa"/>
          </w:tcPr>
          <w:p>
            <w:pPr>
              <w:pStyle w:val="16"/>
              <w:spacing w:before="15"/>
              <w:ind w:left="477" w:right="1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951" w:type="dxa"/>
          </w:tcPr>
          <w:p>
            <w:pPr>
              <w:pStyle w:val="16"/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964" w:type="dxa"/>
          </w:tcPr>
          <w:p>
            <w:pPr>
              <w:pStyle w:val="16"/>
              <w:spacing w:before="56"/>
              <w:ind w:left="271"/>
              <w:rPr>
                <w:sz w:val="24"/>
              </w:rPr>
            </w:pPr>
            <w:r>
              <w:rPr>
                <w:sz w:val="24"/>
              </w:rPr>
              <w:t>Modeling</w:t>
            </w:r>
          </w:p>
        </w:tc>
        <w:tc>
          <w:tcPr>
            <w:tcW w:w="1667" w:type="dxa"/>
          </w:tcPr>
          <w:p>
            <w:pPr>
              <w:pStyle w:val="16"/>
              <w:spacing w:before="15"/>
              <w:ind w:left="477" w:right="1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951" w:type="dxa"/>
          </w:tcPr>
          <w:p>
            <w:pPr>
              <w:pStyle w:val="16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964" w:type="dxa"/>
          </w:tcPr>
          <w:p>
            <w:pPr>
              <w:pStyle w:val="16"/>
              <w:spacing w:before="65"/>
              <w:ind w:left="276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 Diagram</w:t>
            </w:r>
          </w:p>
        </w:tc>
        <w:tc>
          <w:tcPr>
            <w:tcW w:w="1667" w:type="dxa"/>
          </w:tcPr>
          <w:p>
            <w:pPr>
              <w:pStyle w:val="16"/>
              <w:spacing w:before="65"/>
              <w:ind w:left="477" w:right="18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951" w:type="dxa"/>
          </w:tcPr>
          <w:p>
            <w:pPr>
              <w:pStyle w:val="16"/>
              <w:spacing w:before="78"/>
              <w:ind w:left="20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964" w:type="dxa"/>
          </w:tcPr>
          <w:p>
            <w:pPr>
              <w:pStyle w:val="16"/>
              <w:spacing w:before="78"/>
              <w:ind w:left="276"/>
              <w:rPr>
                <w:sz w:val="24"/>
              </w:rPr>
            </w:pPr>
            <w:r>
              <w:rPr>
                <w:sz w:val="24"/>
              </w:rPr>
              <w:t>Flowchart</w:t>
            </w:r>
          </w:p>
        </w:tc>
        <w:tc>
          <w:tcPr>
            <w:tcW w:w="1667" w:type="dxa"/>
          </w:tcPr>
          <w:p>
            <w:pPr>
              <w:pStyle w:val="16"/>
              <w:spacing w:before="78"/>
              <w:ind w:left="477" w:right="18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951" w:type="dxa"/>
          </w:tcPr>
          <w:p>
            <w:pPr>
              <w:pStyle w:val="16"/>
              <w:spacing w:before="86"/>
              <w:ind w:left="20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964" w:type="dxa"/>
          </w:tcPr>
          <w:p>
            <w:pPr>
              <w:pStyle w:val="16"/>
              <w:spacing w:before="86"/>
              <w:ind w:left="276"/>
              <w:rPr>
                <w:sz w:val="24"/>
              </w:rPr>
            </w:pPr>
            <w:r>
              <w:rPr>
                <w:sz w:val="24"/>
              </w:rPr>
              <w:t>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</w:tc>
        <w:tc>
          <w:tcPr>
            <w:tcW w:w="1667" w:type="dxa"/>
          </w:tcPr>
          <w:p>
            <w:pPr>
              <w:pStyle w:val="16"/>
              <w:spacing w:before="86"/>
              <w:ind w:left="477" w:right="18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951" w:type="dxa"/>
          </w:tcPr>
          <w:p>
            <w:pPr>
              <w:pStyle w:val="16"/>
              <w:spacing w:before="87"/>
              <w:ind w:left="200"/>
              <w:rPr>
                <w:sz w:val="24"/>
              </w:rPr>
            </w:pPr>
            <w:r>
              <w:rPr>
                <w:sz w:val="24"/>
              </w:rPr>
              <w:t>6.5.1</w:t>
            </w:r>
          </w:p>
        </w:tc>
        <w:tc>
          <w:tcPr>
            <w:tcW w:w="4964" w:type="dxa"/>
          </w:tcPr>
          <w:p>
            <w:pPr>
              <w:pStyle w:val="16"/>
              <w:spacing w:before="87"/>
              <w:ind w:left="276"/>
              <w:rPr>
                <w:sz w:val="24"/>
              </w:rPr>
            </w:pPr>
            <w:r>
              <w:rPr>
                <w:sz w:val="24"/>
              </w:rPr>
              <w:t>DFD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Level-0</w:t>
            </w:r>
          </w:p>
        </w:tc>
        <w:tc>
          <w:tcPr>
            <w:tcW w:w="1667" w:type="dxa"/>
          </w:tcPr>
          <w:p>
            <w:pPr>
              <w:pStyle w:val="16"/>
              <w:spacing w:before="87"/>
              <w:ind w:left="477" w:right="18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951" w:type="dxa"/>
          </w:tcPr>
          <w:p>
            <w:pPr>
              <w:pStyle w:val="16"/>
              <w:spacing w:before="77"/>
              <w:ind w:left="200"/>
              <w:rPr>
                <w:sz w:val="24"/>
              </w:rPr>
            </w:pPr>
            <w:r>
              <w:rPr>
                <w:sz w:val="24"/>
              </w:rPr>
              <w:t>6.5.2</w:t>
            </w:r>
          </w:p>
        </w:tc>
        <w:tc>
          <w:tcPr>
            <w:tcW w:w="4964" w:type="dxa"/>
          </w:tcPr>
          <w:p>
            <w:pPr>
              <w:pStyle w:val="16"/>
              <w:spacing w:before="77"/>
              <w:ind w:left="276"/>
              <w:rPr>
                <w:sz w:val="24"/>
              </w:rPr>
            </w:pPr>
            <w:r>
              <w:rPr>
                <w:sz w:val="24"/>
              </w:rPr>
              <w:t>DFD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Level-1</w:t>
            </w:r>
          </w:p>
        </w:tc>
        <w:tc>
          <w:tcPr>
            <w:tcW w:w="1667" w:type="dxa"/>
          </w:tcPr>
          <w:p>
            <w:pPr>
              <w:pStyle w:val="16"/>
              <w:spacing w:before="77"/>
              <w:ind w:left="477" w:right="18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951" w:type="dxa"/>
          </w:tcPr>
          <w:p>
            <w:pPr>
              <w:pStyle w:val="16"/>
              <w:spacing w:before="79"/>
              <w:ind w:left="200"/>
              <w:rPr>
                <w:sz w:val="24"/>
              </w:rPr>
            </w:pPr>
            <w:r>
              <w:rPr>
                <w:sz w:val="24"/>
              </w:rPr>
              <w:t>6.5.3</w:t>
            </w:r>
          </w:p>
        </w:tc>
        <w:tc>
          <w:tcPr>
            <w:tcW w:w="4964" w:type="dxa"/>
          </w:tcPr>
          <w:p>
            <w:pPr>
              <w:pStyle w:val="16"/>
              <w:spacing w:before="79"/>
              <w:ind w:left="276"/>
              <w:rPr>
                <w:sz w:val="24"/>
              </w:rPr>
            </w:pPr>
            <w:r>
              <w:rPr>
                <w:sz w:val="24"/>
              </w:rPr>
              <w:t>DFD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Level-2</w:t>
            </w:r>
          </w:p>
        </w:tc>
        <w:tc>
          <w:tcPr>
            <w:tcW w:w="1667" w:type="dxa"/>
          </w:tcPr>
          <w:p>
            <w:pPr>
              <w:pStyle w:val="16"/>
              <w:spacing w:before="79"/>
              <w:ind w:left="477" w:right="18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951" w:type="dxa"/>
          </w:tcPr>
          <w:p>
            <w:pPr>
              <w:pStyle w:val="16"/>
              <w:spacing w:before="77"/>
              <w:ind w:left="20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4964" w:type="dxa"/>
          </w:tcPr>
          <w:p>
            <w:pPr>
              <w:pStyle w:val="16"/>
              <w:spacing w:before="77"/>
              <w:ind w:left="276"/>
              <w:rPr>
                <w:sz w:val="24"/>
              </w:rPr>
            </w:pPr>
            <w:r>
              <w:rPr>
                <w:sz w:val="24"/>
              </w:rPr>
              <w:t>Sequence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</w:tc>
        <w:tc>
          <w:tcPr>
            <w:tcW w:w="1667" w:type="dxa"/>
          </w:tcPr>
          <w:p>
            <w:pPr>
              <w:pStyle w:val="16"/>
              <w:spacing w:before="77"/>
              <w:ind w:left="477" w:right="18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951" w:type="dxa"/>
          </w:tcPr>
          <w:p>
            <w:pPr>
              <w:pStyle w:val="16"/>
              <w:spacing w:before="87"/>
              <w:ind w:left="200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4964" w:type="dxa"/>
          </w:tcPr>
          <w:p>
            <w:pPr>
              <w:pStyle w:val="16"/>
              <w:spacing w:before="87"/>
              <w:ind w:left="276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</w:tc>
        <w:tc>
          <w:tcPr>
            <w:tcW w:w="1667" w:type="dxa"/>
          </w:tcPr>
          <w:p>
            <w:pPr>
              <w:pStyle w:val="16"/>
              <w:spacing w:before="87"/>
              <w:ind w:left="477" w:right="18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" w:type="dxa"/>
          </w:tcPr>
          <w:p>
            <w:pPr>
              <w:pStyle w:val="16"/>
              <w:spacing w:before="7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4964" w:type="dxa"/>
          </w:tcPr>
          <w:p>
            <w:pPr>
              <w:pStyle w:val="16"/>
              <w:spacing w:before="77" w:line="256" w:lineRule="exact"/>
              <w:ind w:left="276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Diagram:</w:t>
            </w:r>
          </w:p>
        </w:tc>
        <w:tc>
          <w:tcPr>
            <w:tcW w:w="1667" w:type="dxa"/>
          </w:tcPr>
          <w:p>
            <w:pPr>
              <w:pStyle w:val="16"/>
              <w:spacing w:before="77" w:line="256" w:lineRule="exact"/>
              <w:ind w:left="477" w:right="1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>
      <w:pPr>
        <w:pStyle w:val="7"/>
        <w:rPr>
          <w:b/>
          <w:sz w:val="30"/>
        </w:rPr>
      </w:pPr>
    </w:p>
    <w:p>
      <w:pPr>
        <w:pStyle w:val="7"/>
        <w:rPr>
          <w:b/>
          <w:sz w:val="30"/>
        </w:rPr>
      </w:pPr>
    </w:p>
    <w:p>
      <w:pPr>
        <w:pStyle w:val="7"/>
        <w:spacing w:before="2"/>
        <w:rPr>
          <w:b/>
          <w:sz w:val="33"/>
        </w:rPr>
      </w:pPr>
    </w:p>
    <w:p>
      <w:pPr>
        <w:spacing w:before="0"/>
        <w:ind w:left="321" w:right="0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Table</w:t>
      </w: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1"/>
        <w:rPr>
          <w:b/>
          <w:sz w:val="25"/>
        </w:rPr>
      </w:pPr>
    </w:p>
    <w:tbl>
      <w:tblPr>
        <w:tblStyle w:val="6"/>
        <w:tblW w:w="0" w:type="auto"/>
        <w:tblInd w:w="56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4"/>
        <w:gridCol w:w="5664"/>
        <w:gridCol w:w="12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764" w:type="dxa"/>
          </w:tcPr>
          <w:p>
            <w:pPr>
              <w:pStyle w:val="16"/>
              <w:spacing w:line="266" w:lineRule="exact"/>
              <w:ind w:left="18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SL</w:t>
            </w:r>
          </w:p>
        </w:tc>
        <w:tc>
          <w:tcPr>
            <w:tcW w:w="5664" w:type="dxa"/>
          </w:tcPr>
          <w:p>
            <w:pPr>
              <w:pStyle w:val="16"/>
              <w:spacing w:line="266" w:lineRule="exact"/>
              <w:ind w:left="2206" w:right="2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228" w:type="dxa"/>
          </w:tcPr>
          <w:p>
            <w:pPr>
              <w:pStyle w:val="16"/>
              <w:spacing w:line="266" w:lineRule="exact"/>
              <w:ind w:left="163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764" w:type="dxa"/>
          </w:tcPr>
          <w:p>
            <w:pPr>
              <w:pStyle w:val="16"/>
              <w:spacing w:before="16"/>
              <w:ind w:left="182" w:right="192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5664" w:type="dxa"/>
          </w:tcPr>
          <w:p>
            <w:pPr>
              <w:pStyle w:val="16"/>
              <w:tabs>
                <w:tab w:val="left" w:pos="1612"/>
                <w:tab w:val="left" w:pos="2679"/>
                <w:tab w:val="left" w:pos="3972"/>
                <w:tab w:val="left" w:pos="4387"/>
              </w:tabs>
              <w:spacing w:before="15"/>
              <w:ind w:left="211"/>
              <w:rPr>
                <w:sz w:val="24"/>
              </w:rPr>
            </w:pPr>
            <w:r>
              <w:rPr>
                <w:color w:val="040404"/>
                <w:sz w:val="24"/>
              </w:rPr>
              <w:t>Comparison</w:t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z w:val="24"/>
              </w:rPr>
              <w:t>Between</w:t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z w:val="24"/>
              </w:rPr>
              <w:t>Traditional</w:t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z w:val="24"/>
              </w:rPr>
              <w:t>&amp;</w:t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z w:val="24"/>
              </w:rPr>
              <w:t>Blockchain</w:t>
            </w:r>
          </w:p>
          <w:p>
            <w:pPr>
              <w:pStyle w:val="16"/>
              <w:spacing w:before="41" w:line="256" w:lineRule="exact"/>
              <w:ind w:left="211"/>
              <w:rPr>
                <w:sz w:val="24"/>
              </w:rPr>
            </w:pPr>
            <w:r>
              <w:rPr>
                <w:color w:val="040404"/>
                <w:sz w:val="24"/>
              </w:rPr>
              <w:t>Technology</w:t>
            </w:r>
          </w:p>
        </w:tc>
        <w:tc>
          <w:tcPr>
            <w:tcW w:w="1228" w:type="dxa"/>
          </w:tcPr>
          <w:p>
            <w:pPr>
              <w:pStyle w:val="16"/>
              <w:spacing w:before="16"/>
              <w:ind w:righ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</w:tbl>
    <w:p>
      <w:pPr>
        <w:spacing w:after="0"/>
        <w:jc w:val="center"/>
        <w:rPr>
          <w:sz w:val="28"/>
        </w:rPr>
        <w:sectPr>
          <w:footerReference r:id="rId7" w:type="default"/>
          <w:pgSz w:w="12240" w:h="15840"/>
          <w:pgMar w:top="1380" w:right="1320" w:bottom="280" w:left="1720" w:header="0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6"/>
        <w:rPr>
          <w:b/>
          <w:sz w:val="27"/>
        </w:rPr>
      </w:pPr>
    </w:p>
    <w:p>
      <w:pPr>
        <w:pStyle w:val="2"/>
        <w:spacing w:before="75" w:line="326" w:lineRule="auto"/>
        <w:ind w:left="3001" w:right="2921"/>
      </w:pPr>
      <w:bookmarkStart w:id="3" w:name="_TOC_250043"/>
      <w:r>
        <w:rPr>
          <w:color w:val="040404"/>
        </w:rPr>
        <w:t>Chapter 1</w:t>
      </w:r>
      <w:r>
        <w:rPr>
          <w:color w:val="040404"/>
          <w:spacing w:val="1"/>
        </w:rPr>
        <w:t xml:space="preserve"> </w:t>
      </w:r>
      <w:bookmarkEnd w:id="3"/>
      <w:r>
        <w:rPr>
          <w:color w:val="040404"/>
        </w:rPr>
        <w:t>Introduction</w:t>
      </w:r>
    </w:p>
    <w:p>
      <w:pPr>
        <w:spacing w:after="0" w:line="326" w:lineRule="auto"/>
        <w:sectPr>
          <w:footerReference r:id="rId8" w:type="default"/>
          <w:pgSz w:w="11930" w:h="16850"/>
          <w:pgMar w:top="1600" w:right="1040" w:bottom="1200" w:left="1680" w:header="0" w:footer="1014" w:gutter="0"/>
          <w:pgNumType w:start="1"/>
          <w:cols w:space="720" w:num="1"/>
        </w:sectPr>
      </w:pPr>
    </w:p>
    <w:p>
      <w:pPr>
        <w:pStyle w:val="3"/>
        <w:numPr>
          <w:ilvl w:val="1"/>
          <w:numId w:val="10"/>
        </w:numPr>
        <w:tabs>
          <w:tab w:val="left" w:pos="896"/>
        </w:tabs>
        <w:spacing w:before="60" w:after="0" w:line="240" w:lineRule="auto"/>
        <w:ind w:left="895" w:right="0" w:hanging="423"/>
        <w:jc w:val="both"/>
      </w:pPr>
      <w:bookmarkStart w:id="4" w:name="_TOC_250042"/>
      <w:bookmarkEnd w:id="4"/>
      <w:r>
        <w:rPr>
          <w:color w:val="040404"/>
        </w:rPr>
        <w:t>Introduction</w:t>
      </w:r>
    </w:p>
    <w:p>
      <w:pPr>
        <w:pStyle w:val="7"/>
        <w:spacing w:before="47" w:line="276" w:lineRule="auto"/>
        <w:ind w:left="490" w:right="398" w:hanging="20"/>
        <w:jc w:val="both"/>
      </w:pPr>
      <w:r>
        <w:rPr>
          <w:color w:val="040404"/>
        </w:rPr>
        <w:t>Our project is a platform for researchers and academics to easily access and share their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research papers with a global audience. Our project aims to facilitate the discovery 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new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research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papers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scholarly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works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making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easily searchable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accessible to a wider community. Our goal is to increase the visibility and impact 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research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papers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by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making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them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easily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discoverable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by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other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researchers,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students,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professionals.</w:t>
      </w:r>
    </w:p>
    <w:p>
      <w:pPr>
        <w:pStyle w:val="7"/>
        <w:spacing w:before="148" w:line="276" w:lineRule="auto"/>
        <w:ind w:left="490" w:right="396" w:hanging="20"/>
        <w:jc w:val="both"/>
      </w:pPr>
      <w:r>
        <w:rPr>
          <w:color w:val="040404"/>
        </w:rPr>
        <w:t>Our platform provides a space for researchers to collaborate and share their research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findings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others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their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field,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promoting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open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access</w:t>
      </w:r>
      <w:r>
        <w:rPr>
          <w:color w:val="040404"/>
          <w:spacing w:val="-15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research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papers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making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them freely available to anyone with an internet connection. We believe that an open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platform for researchers to share, discuss, and critique research papers and scholarly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works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can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facilitate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exchange of ideas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 sharing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of knowledge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among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researchers,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students, 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professionals in different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disciplines 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fields.</w:t>
      </w:r>
    </w:p>
    <w:p>
      <w:pPr>
        <w:pStyle w:val="7"/>
        <w:spacing w:before="146" w:line="276" w:lineRule="auto"/>
        <w:ind w:left="490" w:right="393" w:hanging="20"/>
        <w:jc w:val="both"/>
      </w:pPr>
      <w:r>
        <w:rPr>
          <w:color w:val="040404"/>
        </w:rPr>
        <w:t>Our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project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book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provides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an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easy-to-use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user-friendly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interface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researchers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academics to access and share their research papers. We aim to improve the quality 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research papers by providing a platform for peer review and feedback, and to create 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space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for researchers to publish their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papers and get cited by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others.</w:t>
      </w:r>
    </w:p>
    <w:p>
      <w:pPr>
        <w:pStyle w:val="3"/>
        <w:numPr>
          <w:ilvl w:val="1"/>
          <w:numId w:val="10"/>
        </w:numPr>
        <w:tabs>
          <w:tab w:val="left" w:pos="901"/>
        </w:tabs>
        <w:spacing w:before="152" w:after="0" w:line="240" w:lineRule="auto"/>
        <w:ind w:left="900" w:right="0" w:hanging="421"/>
        <w:jc w:val="both"/>
      </w:pPr>
      <w:bookmarkStart w:id="5" w:name="_TOC_250041"/>
      <w:r>
        <w:rPr>
          <w:color w:val="040404"/>
        </w:rPr>
        <w:t>Objective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4"/>
        </w:rPr>
        <w:t xml:space="preserve"> </w:t>
      </w:r>
      <w:bookmarkEnd w:id="5"/>
      <w:r>
        <w:rPr>
          <w:color w:val="040404"/>
        </w:rPr>
        <w:t>project</w:t>
      </w:r>
    </w:p>
    <w:p>
      <w:pPr>
        <w:pStyle w:val="7"/>
        <w:spacing w:before="47" w:line="276" w:lineRule="auto"/>
        <w:ind w:left="480" w:right="396"/>
        <w:jc w:val="both"/>
      </w:pPr>
      <w:r>
        <w:rPr>
          <w:color w:val="040404"/>
        </w:rPr>
        <w:t xml:space="preserve">The objective of developing an </w:t>
      </w:r>
      <w:r>
        <w:t xml:space="preserve">Ethereum Smart Contract Network by Blockchain </w:t>
      </w:r>
      <w:r>
        <w:rPr>
          <w:color w:val="040404"/>
        </w:rPr>
        <w:t>is to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create a secure and user-friendly decentralized financial solution for managing digital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assets.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project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aims to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achieve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following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specific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objectives:</w:t>
      </w:r>
    </w:p>
    <w:p>
      <w:pPr>
        <w:pStyle w:val="15"/>
        <w:numPr>
          <w:ilvl w:val="2"/>
          <w:numId w:val="10"/>
        </w:numPr>
        <w:tabs>
          <w:tab w:val="left" w:pos="1201"/>
        </w:tabs>
        <w:spacing w:before="147" w:after="0" w:line="268" w:lineRule="auto"/>
        <w:ind w:left="1200" w:right="403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Security: </w:t>
      </w:r>
      <w:r>
        <w:rPr>
          <w:color w:val="040404"/>
          <w:sz w:val="24"/>
        </w:rPr>
        <w:t>Implement robust security measures to protect users' private keys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anddata,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ensuring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high level of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trust and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confidence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in the wallet's integrity</w:t>
      </w:r>
    </w:p>
    <w:p>
      <w:pPr>
        <w:pStyle w:val="15"/>
        <w:numPr>
          <w:ilvl w:val="2"/>
          <w:numId w:val="10"/>
        </w:numPr>
        <w:tabs>
          <w:tab w:val="left" w:pos="1201"/>
        </w:tabs>
        <w:spacing w:before="9" w:after="0" w:line="271" w:lineRule="auto"/>
        <w:ind w:left="1200" w:right="400" w:hanging="360"/>
        <w:jc w:val="both"/>
        <w:rPr>
          <w:sz w:val="24"/>
        </w:rPr>
      </w:pPr>
      <w:r>
        <w:rPr>
          <w:b/>
          <w:color w:val="040404"/>
          <w:sz w:val="24"/>
        </w:rPr>
        <w:t>Decentralization: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Leverage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power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Ethereum's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blockchain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smartcontracts to establish a decentralized infrastructure, reducing reliance 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centralauthorities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and enabling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peer-to-peer transactions.</w:t>
      </w:r>
    </w:p>
    <w:p>
      <w:pPr>
        <w:pStyle w:val="15"/>
        <w:numPr>
          <w:ilvl w:val="2"/>
          <w:numId w:val="10"/>
        </w:numPr>
        <w:tabs>
          <w:tab w:val="left" w:pos="1201"/>
        </w:tabs>
        <w:spacing w:before="9" w:after="0" w:line="271" w:lineRule="auto"/>
        <w:ind w:left="1200" w:right="401" w:hanging="360"/>
        <w:jc w:val="both"/>
        <w:rPr>
          <w:sz w:val="24"/>
        </w:rPr>
      </w:pPr>
      <w:r>
        <w:rPr>
          <w:b/>
          <w:color w:val="040404"/>
          <w:sz w:val="24"/>
        </w:rPr>
        <w:t>User Experience: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Design an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intuitive 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responsive user interface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using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React,offering a seamless and enjoyable experience for users while managing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their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digital assets.</w:t>
      </w:r>
    </w:p>
    <w:p>
      <w:pPr>
        <w:pStyle w:val="15"/>
        <w:numPr>
          <w:ilvl w:val="2"/>
          <w:numId w:val="10"/>
        </w:numPr>
        <w:tabs>
          <w:tab w:val="left" w:pos="1201"/>
        </w:tabs>
        <w:spacing w:before="6" w:after="0" w:line="271" w:lineRule="auto"/>
        <w:ind w:left="1200" w:right="405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Transparency: </w:t>
      </w:r>
      <w:r>
        <w:rPr>
          <w:color w:val="040404"/>
          <w:sz w:val="24"/>
        </w:rPr>
        <w:t>Utilize smart contracts to facilitate transparent and auditable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transactions, enabling users to track and verify their transactions on the public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blockchain.</w:t>
      </w:r>
    </w:p>
    <w:p>
      <w:pPr>
        <w:pStyle w:val="15"/>
        <w:numPr>
          <w:ilvl w:val="2"/>
          <w:numId w:val="10"/>
        </w:numPr>
        <w:tabs>
          <w:tab w:val="left" w:pos="1201"/>
        </w:tabs>
        <w:spacing w:before="10" w:after="0" w:line="271" w:lineRule="auto"/>
        <w:ind w:left="1200" w:right="407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Asset Management: </w:t>
      </w:r>
      <w:r>
        <w:rPr>
          <w:color w:val="040404"/>
          <w:sz w:val="24"/>
        </w:rPr>
        <w:t>Enable users to have full control over their digital assets,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allowing them to store, send, receive, and manage various cryptocurrencies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from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single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wallet.</w:t>
      </w:r>
    </w:p>
    <w:p>
      <w:pPr>
        <w:pStyle w:val="15"/>
        <w:numPr>
          <w:ilvl w:val="2"/>
          <w:numId w:val="10"/>
        </w:numPr>
        <w:tabs>
          <w:tab w:val="left" w:pos="1201"/>
        </w:tabs>
        <w:spacing w:before="9" w:after="0" w:line="271" w:lineRule="auto"/>
        <w:ind w:left="1200" w:right="399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Industry Compliance: </w:t>
      </w:r>
      <w:r>
        <w:rPr>
          <w:color w:val="040404"/>
          <w:sz w:val="24"/>
        </w:rPr>
        <w:t>Adhere to industry best practices and follow the latest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Ethereum standards to ensure compatibility with other blockchain applications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wallets</w:t>
      </w:r>
    </w:p>
    <w:p>
      <w:pPr>
        <w:pStyle w:val="15"/>
        <w:numPr>
          <w:ilvl w:val="2"/>
          <w:numId w:val="10"/>
        </w:numPr>
        <w:tabs>
          <w:tab w:val="left" w:pos="1201"/>
        </w:tabs>
        <w:spacing w:before="9" w:after="0" w:line="271" w:lineRule="auto"/>
        <w:ind w:left="1200" w:right="406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Adoption of Decentralized Finance: </w:t>
      </w:r>
      <w:r>
        <w:rPr>
          <w:color w:val="040404"/>
          <w:sz w:val="24"/>
        </w:rPr>
        <w:t>Contribute to the broader adoption of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decentralized financial solutions by providing a secure and accessible platform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for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managing digital assets.</w:t>
      </w:r>
    </w:p>
    <w:p>
      <w:pPr>
        <w:spacing w:after="0" w:line="271" w:lineRule="auto"/>
        <w:jc w:val="both"/>
        <w:rPr>
          <w:sz w:val="24"/>
        </w:rPr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7"/>
        <w:spacing w:before="79" w:line="276" w:lineRule="auto"/>
        <w:ind w:left="480" w:right="402"/>
        <w:jc w:val="both"/>
      </w:pPr>
      <w:r>
        <w:rPr>
          <w:color w:val="040404"/>
        </w:rPr>
        <w:t>Overall, the project aims to foster a decentralized financial ecosystem by empowering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users with greater control and security over their digital assets, thereby promoting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advantages of blockchain technology and Ethereum's smart contracts in the realm 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financial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services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[1].</w:t>
      </w:r>
    </w:p>
    <w:p>
      <w:pPr>
        <w:pStyle w:val="3"/>
        <w:numPr>
          <w:ilvl w:val="1"/>
          <w:numId w:val="10"/>
        </w:numPr>
        <w:tabs>
          <w:tab w:val="left" w:pos="901"/>
        </w:tabs>
        <w:spacing w:before="148" w:after="0" w:line="240" w:lineRule="auto"/>
        <w:ind w:left="900" w:right="0" w:hanging="421"/>
        <w:jc w:val="both"/>
      </w:pPr>
      <w:r>
        <w:rPr>
          <w:color w:val="040404"/>
        </w:rPr>
        <w:t>Business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Prospect</w:t>
      </w:r>
    </w:p>
    <w:p>
      <w:pPr>
        <w:pStyle w:val="7"/>
        <w:spacing w:before="195" w:line="276" w:lineRule="auto"/>
        <w:ind w:left="490" w:right="400" w:hanging="20"/>
        <w:jc w:val="both"/>
      </w:pPr>
      <w:r>
        <w:rPr>
          <w:color w:val="040404"/>
        </w:rPr>
        <w:t xml:space="preserve">The development and implementation of an </w:t>
      </w:r>
      <w:r>
        <w:t>Ethereum Smart Contract Network by</w:t>
      </w:r>
      <w:r>
        <w:rPr>
          <w:spacing w:val="1"/>
        </w:rPr>
        <w:t xml:space="preserve"> </w:t>
      </w:r>
      <w:r>
        <w:t xml:space="preserve">Blockchain </w:t>
      </w:r>
      <w:r>
        <w:rPr>
          <w:color w:val="040404"/>
        </w:rPr>
        <w:t>present compelling opportunities from a business perspective. The wallet's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integration of Ethereum's smart contracts and React's user-friendly interface opens up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numerous possibilities in the evolving landscape of decentralized finance. From 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business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standpoint,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Ethereum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Smart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Wallet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offers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several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key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advantages:</w:t>
      </w:r>
    </w:p>
    <w:p>
      <w:pPr>
        <w:pStyle w:val="15"/>
        <w:numPr>
          <w:ilvl w:val="2"/>
          <w:numId w:val="10"/>
        </w:numPr>
        <w:tabs>
          <w:tab w:val="left" w:pos="1191"/>
        </w:tabs>
        <w:spacing w:before="151" w:after="0" w:line="276" w:lineRule="auto"/>
        <w:ind w:left="1190" w:right="397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Market Differentiation: </w:t>
      </w:r>
      <w:r>
        <w:rPr>
          <w:color w:val="040404"/>
          <w:sz w:val="24"/>
        </w:rPr>
        <w:t>By providing a secure and user-friendly platform for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managing digital assets, the business can differentiate itself in the competitive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pacing w:val="-1"/>
          <w:sz w:val="24"/>
        </w:rPr>
        <w:t>DeFi</w:t>
      </w:r>
      <w:r>
        <w:rPr>
          <w:color w:val="040404"/>
          <w:spacing w:val="-14"/>
          <w:sz w:val="24"/>
        </w:rPr>
        <w:t xml:space="preserve"> </w:t>
      </w:r>
      <w:r>
        <w:rPr>
          <w:color w:val="040404"/>
          <w:spacing w:val="-1"/>
          <w:sz w:val="24"/>
        </w:rPr>
        <w:t>market.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pacing w:val="-1"/>
          <w:sz w:val="24"/>
        </w:rPr>
        <w:t>The</w:t>
      </w:r>
      <w:r>
        <w:rPr>
          <w:color w:val="040404"/>
          <w:spacing w:val="-13"/>
          <w:sz w:val="24"/>
        </w:rPr>
        <w:t xml:space="preserve"> </w:t>
      </w:r>
      <w:r>
        <w:rPr>
          <w:color w:val="040404"/>
          <w:spacing w:val="-1"/>
          <w:sz w:val="24"/>
        </w:rPr>
        <w:t>combination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pacing w:val="-1"/>
          <w:sz w:val="24"/>
        </w:rPr>
        <w:t>of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pacing w:val="-1"/>
          <w:sz w:val="24"/>
        </w:rPr>
        <w:t>Ethereum's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blockchain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technology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React's</w:t>
      </w:r>
      <w:r>
        <w:rPr>
          <w:color w:val="040404"/>
          <w:spacing w:val="-58"/>
          <w:sz w:val="24"/>
        </w:rPr>
        <w:t xml:space="preserve"> </w:t>
      </w:r>
      <w:r>
        <w:rPr>
          <w:color w:val="040404"/>
          <w:sz w:val="24"/>
        </w:rPr>
        <w:t>intuitive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UI/UX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sets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wallet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apart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from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conventional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wallets,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attracting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users</w:t>
      </w:r>
      <w:r>
        <w:rPr>
          <w:color w:val="040404"/>
          <w:spacing w:val="-58"/>
          <w:sz w:val="24"/>
        </w:rPr>
        <w:t xml:space="preserve"> </w:t>
      </w:r>
      <w:r>
        <w:rPr>
          <w:color w:val="040404"/>
          <w:sz w:val="24"/>
        </w:rPr>
        <w:t>seeking enhanced security and a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seamless</w:t>
      </w:r>
      <w:r>
        <w:rPr>
          <w:color w:val="040404"/>
          <w:spacing w:val="2"/>
          <w:sz w:val="24"/>
        </w:rPr>
        <w:t xml:space="preserve"> </w:t>
      </w:r>
      <w:r>
        <w:rPr>
          <w:color w:val="040404"/>
          <w:sz w:val="24"/>
        </w:rPr>
        <w:t>experience.</w:t>
      </w:r>
    </w:p>
    <w:p>
      <w:pPr>
        <w:pStyle w:val="15"/>
        <w:numPr>
          <w:ilvl w:val="2"/>
          <w:numId w:val="10"/>
        </w:numPr>
        <w:tabs>
          <w:tab w:val="left" w:pos="1191"/>
        </w:tabs>
        <w:spacing w:before="0" w:after="0" w:line="276" w:lineRule="auto"/>
        <w:ind w:left="1190" w:right="401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Revenue Generation: </w:t>
      </w:r>
      <w:r>
        <w:rPr>
          <w:color w:val="040404"/>
          <w:sz w:val="24"/>
        </w:rPr>
        <w:t>The wallet's implementation can be monetized through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various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avenues.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These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include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transaction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fees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for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user-initiated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smart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contract</w:t>
      </w:r>
      <w:r>
        <w:rPr>
          <w:color w:val="040404"/>
          <w:spacing w:val="-58"/>
          <w:sz w:val="24"/>
        </w:rPr>
        <w:t xml:space="preserve"> </w:t>
      </w:r>
      <w:r>
        <w:rPr>
          <w:color w:val="040404"/>
          <w:sz w:val="24"/>
        </w:rPr>
        <w:t>operations, subscription-based premium features, or partnerships with DeFi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protocols to share in the revenue generated from users' interactions with those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protocols.</w:t>
      </w:r>
    </w:p>
    <w:p>
      <w:pPr>
        <w:pStyle w:val="15"/>
        <w:numPr>
          <w:ilvl w:val="2"/>
          <w:numId w:val="10"/>
        </w:numPr>
        <w:tabs>
          <w:tab w:val="left" w:pos="1191"/>
        </w:tabs>
        <w:spacing w:before="0" w:after="0" w:line="276" w:lineRule="auto"/>
        <w:ind w:left="1190" w:right="398" w:hanging="360"/>
        <w:jc w:val="both"/>
        <w:rPr>
          <w:sz w:val="24"/>
        </w:rPr>
      </w:pPr>
      <w:r>
        <w:rPr>
          <w:b/>
          <w:color w:val="040404"/>
          <w:sz w:val="24"/>
        </w:rPr>
        <w:t>Increased User Adoption</w:t>
      </w:r>
      <w:r>
        <w:rPr>
          <w:color w:val="040404"/>
          <w:sz w:val="24"/>
        </w:rPr>
        <w:t>: The user-centric approach of the wallet, coupled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with its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focus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security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decentralized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control,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appeals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broader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audience.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lead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increased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user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adoption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retention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rates,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attracting both novice users seeking simplicity and experienced users valuing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security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3"/>
          <w:sz w:val="24"/>
        </w:rPr>
        <w:t xml:space="preserve"> </w:t>
      </w:r>
      <w:r>
        <w:rPr>
          <w:color w:val="040404"/>
          <w:sz w:val="24"/>
        </w:rPr>
        <w:t>autonomy.</w:t>
      </w:r>
    </w:p>
    <w:p>
      <w:pPr>
        <w:pStyle w:val="15"/>
        <w:numPr>
          <w:ilvl w:val="2"/>
          <w:numId w:val="10"/>
        </w:numPr>
        <w:tabs>
          <w:tab w:val="left" w:pos="1191"/>
        </w:tabs>
        <w:spacing w:before="0" w:after="0" w:line="276" w:lineRule="auto"/>
        <w:ind w:left="1190" w:right="394" w:hanging="360"/>
        <w:jc w:val="both"/>
        <w:rPr>
          <w:sz w:val="24"/>
        </w:rPr>
      </w:pPr>
      <w:r>
        <w:rPr>
          <w:b/>
          <w:color w:val="040404"/>
          <w:sz w:val="24"/>
        </w:rPr>
        <w:t>Partnerships and Integrations</w:t>
      </w:r>
      <w:r>
        <w:rPr>
          <w:color w:val="040404"/>
          <w:sz w:val="24"/>
        </w:rPr>
        <w:t>: The Ethereum Smart Contract Wallet can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form partnerships with DeFi projects and platforms, allowing users to access a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widerarray of decentralized financial services directly through the wallet. This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mutually beneficial collaboration can increase the wallet's utility and attract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more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users to both the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wallet and partner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platforms.</w:t>
      </w:r>
    </w:p>
    <w:p>
      <w:pPr>
        <w:pStyle w:val="15"/>
        <w:numPr>
          <w:ilvl w:val="2"/>
          <w:numId w:val="10"/>
        </w:numPr>
        <w:tabs>
          <w:tab w:val="left" w:pos="1191"/>
        </w:tabs>
        <w:spacing w:before="0" w:after="0" w:line="273" w:lineRule="auto"/>
        <w:ind w:left="1190" w:right="404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Data Insights and Analytics: </w:t>
      </w:r>
      <w:r>
        <w:rPr>
          <w:color w:val="040404"/>
          <w:sz w:val="24"/>
        </w:rPr>
        <w:t>As users interact with the wallet, valuable data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insights can be collected, such as user preferences, asset types, and transaction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patterns. This data can be anonymized and used to refine marketing strategies,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improve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user experiences, and drive product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enhancements.</w:t>
      </w:r>
    </w:p>
    <w:p>
      <w:pPr>
        <w:pStyle w:val="15"/>
        <w:numPr>
          <w:ilvl w:val="2"/>
          <w:numId w:val="10"/>
        </w:numPr>
        <w:tabs>
          <w:tab w:val="left" w:pos="1191"/>
        </w:tabs>
        <w:spacing w:before="0" w:after="0" w:line="273" w:lineRule="auto"/>
        <w:ind w:left="1190" w:right="401" w:hanging="360"/>
        <w:jc w:val="both"/>
        <w:rPr>
          <w:sz w:val="24"/>
        </w:rPr>
      </w:pPr>
      <w:r>
        <w:rPr>
          <w:b/>
          <w:color w:val="040404"/>
          <w:sz w:val="24"/>
        </w:rPr>
        <w:t>Community Building</w:t>
      </w:r>
      <w:r>
        <w:rPr>
          <w:color w:val="040404"/>
          <w:sz w:val="24"/>
        </w:rPr>
        <w:t>: Developing an active and engaged community around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thewallet can be pivotal to its success. Regular communication, support, 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feedback from the community can lead to iterative improvements and foster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brand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loyalty.</w:t>
      </w:r>
    </w:p>
    <w:p>
      <w:pPr>
        <w:pStyle w:val="15"/>
        <w:numPr>
          <w:ilvl w:val="2"/>
          <w:numId w:val="10"/>
        </w:numPr>
        <w:tabs>
          <w:tab w:val="left" w:pos="1191"/>
        </w:tabs>
        <w:spacing w:before="2" w:after="0" w:line="271" w:lineRule="auto"/>
        <w:ind w:left="1190" w:right="405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Regulatory Compliance: </w:t>
      </w:r>
      <w:r>
        <w:rPr>
          <w:color w:val="040404"/>
          <w:sz w:val="24"/>
        </w:rPr>
        <w:t>Emphasizing regulatory compliance will instill trust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among users and investors. Adhering to relevant financial and data privacy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regulations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will help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business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navigate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evolving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regulatory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landscape.</w:t>
      </w:r>
    </w:p>
    <w:p>
      <w:pPr>
        <w:spacing w:after="0" w:line="271" w:lineRule="auto"/>
        <w:jc w:val="both"/>
        <w:rPr>
          <w:sz w:val="24"/>
        </w:rPr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7"/>
        <w:spacing w:before="79" w:line="276" w:lineRule="auto"/>
        <w:ind w:left="490" w:right="401" w:hanging="20"/>
        <w:jc w:val="both"/>
      </w:pPr>
      <w:r>
        <w:rPr>
          <w:color w:val="040404"/>
        </w:rPr>
        <w:t>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summary,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from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business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perspective,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Ethereum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Smart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Wallet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represents a promising venture in the DeFi space. The integration of Ethereum's smart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contracts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React's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interface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offers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competitive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advantage,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revenue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generation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opportunities,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potential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increased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adoption.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By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focusing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on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needs,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security, and building strong partnerships, the wallet can establish itself as a leading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player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in 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decentralized financial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ecosystem.</w:t>
      </w:r>
    </w:p>
    <w:p>
      <w:pPr>
        <w:pStyle w:val="3"/>
        <w:numPr>
          <w:ilvl w:val="1"/>
          <w:numId w:val="10"/>
        </w:numPr>
        <w:tabs>
          <w:tab w:val="left" w:pos="901"/>
        </w:tabs>
        <w:spacing w:before="147" w:after="0" w:line="240" w:lineRule="auto"/>
        <w:ind w:left="900" w:right="0" w:hanging="421"/>
        <w:jc w:val="both"/>
      </w:pPr>
      <w:bookmarkStart w:id="6" w:name="_TOC_250040"/>
      <w:r>
        <w:rPr>
          <w:color w:val="040404"/>
        </w:rPr>
        <w:t>Limitations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existing</w:t>
      </w:r>
      <w:r>
        <w:rPr>
          <w:color w:val="040404"/>
          <w:spacing w:val="-5"/>
        </w:rPr>
        <w:t xml:space="preserve"> </w:t>
      </w:r>
      <w:bookmarkEnd w:id="6"/>
      <w:r>
        <w:rPr>
          <w:color w:val="040404"/>
        </w:rPr>
        <w:t>system:</w:t>
      </w:r>
    </w:p>
    <w:p>
      <w:pPr>
        <w:pStyle w:val="7"/>
        <w:spacing w:before="250" w:line="276" w:lineRule="auto"/>
        <w:ind w:left="490" w:right="404" w:hanging="10"/>
        <w:jc w:val="both"/>
      </w:pPr>
      <w:r>
        <w:rPr>
          <w:color w:val="040404"/>
        </w:rPr>
        <w:t>The existing system of traditional financial institutions and centralized cryptocurrency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wallets has several limitations that can impede the efficiency and user experience for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individuals:</w:t>
      </w:r>
    </w:p>
    <w:p>
      <w:pPr>
        <w:pStyle w:val="7"/>
        <w:spacing w:before="6"/>
      </w:pPr>
    </w:p>
    <w:p>
      <w:pPr>
        <w:pStyle w:val="15"/>
        <w:numPr>
          <w:ilvl w:val="0"/>
          <w:numId w:val="11"/>
        </w:numPr>
        <w:tabs>
          <w:tab w:val="left" w:pos="850"/>
        </w:tabs>
        <w:spacing w:before="0" w:after="0" w:line="268" w:lineRule="auto"/>
        <w:ind w:left="850" w:right="392" w:hanging="370"/>
        <w:jc w:val="both"/>
        <w:rPr>
          <w:sz w:val="24"/>
        </w:rPr>
      </w:pPr>
      <w:r>
        <w:rPr>
          <w:b/>
          <w:sz w:val="24"/>
        </w:rPr>
        <w:t xml:space="preserve">Lack of Control: </w:t>
      </w:r>
      <w:r>
        <w:rPr>
          <w:sz w:val="24"/>
        </w:rPr>
        <w:t>In centralized financial systems, users have to rely on third-</w:t>
      </w:r>
      <w:r>
        <w:rPr>
          <w:spacing w:val="1"/>
          <w:sz w:val="24"/>
        </w:rPr>
        <w:t xml:space="preserve"> </w:t>
      </w:r>
      <w:r>
        <w:rPr>
          <w:sz w:val="24"/>
        </w:rPr>
        <w:t>party</w:t>
      </w:r>
      <w:r>
        <w:rPr>
          <w:spacing w:val="-2"/>
          <w:sz w:val="24"/>
        </w:rPr>
        <w:t xml:space="preserve"> </w:t>
      </w:r>
      <w:r>
        <w:rPr>
          <w:sz w:val="24"/>
        </w:rPr>
        <w:t>intermediaries,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 banks</w:t>
      </w:r>
      <w:r>
        <w:rPr>
          <w:spacing w:val="-1"/>
          <w:sz w:val="24"/>
        </w:rPr>
        <w:t xml:space="preserve"> </w:t>
      </w:r>
      <w:r>
        <w:rPr>
          <w:sz w:val="24"/>
        </w:rPr>
        <w:t>and exchanges, to manage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assets.</w:t>
      </w:r>
    </w:p>
    <w:p>
      <w:pPr>
        <w:pStyle w:val="15"/>
        <w:numPr>
          <w:ilvl w:val="0"/>
          <w:numId w:val="11"/>
        </w:numPr>
        <w:tabs>
          <w:tab w:val="left" w:pos="850"/>
        </w:tabs>
        <w:spacing w:before="10" w:after="0" w:line="268" w:lineRule="auto"/>
        <w:ind w:left="850" w:right="398" w:hanging="370"/>
        <w:jc w:val="both"/>
        <w:rPr>
          <w:sz w:val="24"/>
        </w:rPr>
      </w:pPr>
      <w:r>
        <w:rPr>
          <w:b/>
          <w:sz w:val="24"/>
        </w:rPr>
        <w:t xml:space="preserve">Security Vulnerabilities: </w:t>
      </w:r>
      <w:r>
        <w:rPr>
          <w:sz w:val="24"/>
        </w:rPr>
        <w:t>Centralized systems are more susceptible to security</w:t>
      </w:r>
      <w:r>
        <w:rPr>
          <w:spacing w:val="1"/>
          <w:sz w:val="24"/>
        </w:rPr>
        <w:t xml:space="preserve"> </w:t>
      </w:r>
      <w:r>
        <w:rPr>
          <w:sz w:val="24"/>
        </w:rPr>
        <w:t>breaches and hacks.</w:t>
      </w:r>
    </w:p>
    <w:p>
      <w:pPr>
        <w:pStyle w:val="15"/>
        <w:numPr>
          <w:ilvl w:val="0"/>
          <w:numId w:val="11"/>
        </w:numPr>
        <w:tabs>
          <w:tab w:val="left" w:pos="850"/>
        </w:tabs>
        <w:spacing w:before="7" w:after="0" w:line="268" w:lineRule="auto"/>
        <w:ind w:left="850" w:right="405" w:hanging="370"/>
        <w:jc w:val="both"/>
        <w:rPr>
          <w:sz w:val="24"/>
        </w:rPr>
      </w:pPr>
      <w:r>
        <w:rPr>
          <w:b/>
          <w:sz w:val="24"/>
        </w:rPr>
        <w:t>Limited Transparency</w:t>
      </w:r>
      <w:r>
        <w:rPr>
          <w:sz w:val="24"/>
        </w:rPr>
        <w:t>: Centralized financial institutions often lack transparency</w:t>
      </w:r>
      <w:r>
        <w:rPr>
          <w:spacing w:val="1"/>
          <w:sz w:val="24"/>
        </w:rPr>
        <w:t xml:space="preserve"> </w:t>
      </w:r>
      <w:r>
        <w:rPr>
          <w:sz w:val="24"/>
        </w:rPr>
        <w:t>intheir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operations.</w:t>
      </w:r>
    </w:p>
    <w:p>
      <w:pPr>
        <w:pStyle w:val="15"/>
        <w:numPr>
          <w:ilvl w:val="0"/>
          <w:numId w:val="11"/>
        </w:numPr>
        <w:tabs>
          <w:tab w:val="left" w:pos="850"/>
        </w:tabs>
        <w:spacing w:before="9" w:after="0" w:line="268" w:lineRule="auto"/>
        <w:ind w:left="850" w:right="402" w:hanging="370"/>
        <w:jc w:val="both"/>
        <w:rPr>
          <w:sz w:val="24"/>
        </w:rPr>
      </w:pPr>
      <w:r>
        <w:rPr>
          <w:b/>
          <w:sz w:val="24"/>
        </w:rPr>
        <w:t xml:space="preserve">High Fees: </w:t>
      </w:r>
      <w:r>
        <w:rPr>
          <w:sz w:val="24"/>
        </w:rPr>
        <w:t>Traditional financial systems and cryptocurrency exchanges typically</w:t>
      </w:r>
      <w:r>
        <w:rPr>
          <w:spacing w:val="1"/>
          <w:sz w:val="24"/>
        </w:rPr>
        <w:t xml:space="preserve"> </w:t>
      </w:r>
      <w:r>
        <w:rPr>
          <w:sz w:val="24"/>
        </w:rPr>
        <w:t>charge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 fees for</w:t>
      </w:r>
      <w:r>
        <w:rPr>
          <w:spacing w:val="-3"/>
          <w:sz w:val="24"/>
        </w:rPr>
        <w:t xml:space="preserve"> </w:t>
      </w:r>
      <w:r>
        <w:rPr>
          <w:sz w:val="24"/>
        </w:rPr>
        <w:t>services like</w:t>
      </w:r>
      <w:r>
        <w:rPr>
          <w:spacing w:val="1"/>
          <w:sz w:val="24"/>
        </w:rPr>
        <w:t xml:space="preserve"> </w:t>
      </w:r>
      <w:r>
        <w:rPr>
          <w:sz w:val="24"/>
        </w:rPr>
        <w:t>fund</w:t>
      </w:r>
      <w:r>
        <w:rPr>
          <w:spacing w:val="1"/>
          <w:sz w:val="24"/>
        </w:rPr>
        <w:t xml:space="preserve"> </w:t>
      </w:r>
      <w:r>
        <w:rPr>
          <w:sz w:val="24"/>
        </w:rPr>
        <w:t>transfers.</w:t>
      </w:r>
    </w:p>
    <w:p>
      <w:pPr>
        <w:pStyle w:val="15"/>
        <w:numPr>
          <w:ilvl w:val="0"/>
          <w:numId w:val="11"/>
        </w:numPr>
        <w:tabs>
          <w:tab w:val="left" w:pos="850"/>
        </w:tabs>
        <w:spacing w:before="12" w:after="0" w:line="264" w:lineRule="auto"/>
        <w:ind w:left="850" w:right="405" w:hanging="370"/>
        <w:jc w:val="both"/>
        <w:rPr>
          <w:sz w:val="24"/>
        </w:rPr>
      </w:pPr>
      <w:r>
        <w:rPr>
          <w:b/>
          <w:sz w:val="24"/>
        </w:rPr>
        <w:t xml:space="preserve">Slow Transaction Times: </w:t>
      </w:r>
      <w:r>
        <w:rPr>
          <w:sz w:val="24"/>
        </w:rPr>
        <w:t>Centralized systems can suffer from slow transaction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-1"/>
          <w:sz w:val="24"/>
        </w:rPr>
        <w:t xml:space="preserve"> </w:t>
      </w:r>
      <w:r>
        <w:rPr>
          <w:sz w:val="24"/>
        </w:rPr>
        <w:t>times.</w:t>
      </w:r>
    </w:p>
    <w:p>
      <w:pPr>
        <w:pStyle w:val="15"/>
        <w:numPr>
          <w:ilvl w:val="0"/>
          <w:numId w:val="11"/>
        </w:numPr>
        <w:tabs>
          <w:tab w:val="left" w:pos="850"/>
        </w:tabs>
        <w:spacing w:before="19" w:after="0" w:line="271" w:lineRule="auto"/>
        <w:ind w:left="850" w:right="395" w:hanging="370"/>
        <w:jc w:val="both"/>
        <w:rPr>
          <w:sz w:val="24"/>
        </w:rPr>
      </w:pPr>
      <w:r>
        <w:rPr>
          <w:b/>
          <w:sz w:val="24"/>
        </w:rPr>
        <w:t>Single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Point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Failure: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Centralized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1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failure,</w:t>
      </w:r>
      <w:r>
        <w:rPr>
          <w:spacing w:val="1"/>
          <w:sz w:val="24"/>
        </w:rPr>
        <w:t xml:space="preserve"> </w:t>
      </w:r>
      <w:r>
        <w:rPr>
          <w:sz w:val="24"/>
        </w:rPr>
        <w:t>meaningthat if the central entity experiences technical issues or goes offline, users'</w:t>
      </w:r>
      <w:r>
        <w:rPr>
          <w:spacing w:val="-57"/>
          <w:sz w:val="24"/>
        </w:rPr>
        <w:t xml:space="preserve"> </w:t>
      </w:r>
      <w:r>
        <w:rPr>
          <w:sz w:val="24"/>
        </w:rPr>
        <w:t>access</w:t>
      </w:r>
      <w:r>
        <w:rPr>
          <w:spacing w:val="-8"/>
          <w:sz w:val="24"/>
        </w:rPr>
        <w:t xml:space="preserve"> </w:t>
      </w:r>
      <w:r>
        <w:rPr>
          <w:sz w:val="24"/>
        </w:rPr>
        <w:t>totheir</w:t>
      </w:r>
      <w:r>
        <w:rPr>
          <w:spacing w:val="-1"/>
          <w:sz w:val="24"/>
        </w:rPr>
        <w:t xml:space="preserve"> </w:t>
      </w:r>
      <w:r>
        <w:rPr>
          <w:sz w:val="24"/>
        </w:rPr>
        <w:t>funds and services is disrupted.</w:t>
      </w:r>
    </w:p>
    <w:p>
      <w:pPr>
        <w:pStyle w:val="15"/>
        <w:numPr>
          <w:ilvl w:val="0"/>
          <w:numId w:val="11"/>
        </w:numPr>
        <w:tabs>
          <w:tab w:val="left" w:pos="850"/>
        </w:tabs>
        <w:spacing w:before="9" w:after="0" w:line="271" w:lineRule="auto"/>
        <w:ind w:left="850" w:right="395" w:hanging="370"/>
        <w:jc w:val="both"/>
        <w:rPr>
          <w:sz w:val="24"/>
        </w:rPr>
      </w:pPr>
      <w:r>
        <w:rPr>
          <w:b/>
          <w:sz w:val="24"/>
        </w:rPr>
        <w:t xml:space="preserve">Limited Access: </w:t>
      </w:r>
      <w:r>
        <w:rPr>
          <w:sz w:val="24"/>
        </w:rPr>
        <w:t>Some centralized financial services may not be accessible 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users in certain </w:t>
      </w:r>
      <w:r>
        <w:rPr>
          <w:sz w:val="24"/>
        </w:rPr>
        <w:t>regions or countries due to regulatory restrictions or compliance</w:t>
      </w:r>
      <w:r>
        <w:rPr>
          <w:spacing w:val="1"/>
          <w:sz w:val="24"/>
        </w:rPr>
        <w:t xml:space="preserve"> </w:t>
      </w:r>
      <w:r>
        <w:rPr>
          <w:sz w:val="24"/>
        </w:rPr>
        <w:t>issues.</w:t>
      </w:r>
    </w:p>
    <w:p>
      <w:pPr>
        <w:pStyle w:val="15"/>
        <w:numPr>
          <w:ilvl w:val="0"/>
          <w:numId w:val="11"/>
        </w:numPr>
        <w:tabs>
          <w:tab w:val="left" w:pos="850"/>
        </w:tabs>
        <w:spacing w:before="4" w:after="0" w:line="268" w:lineRule="auto"/>
        <w:ind w:left="850" w:right="395" w:hanging="370"/>
        <w:jc w:val="both"/>
        <w:rPr>
          <w:sz w:val="24"/>
        </w:rPr>
      </w:pPr>
      <w:r>
        <w:rPr>
          <w:b/>
          <w:sz w:val="24"/>
        </w:rPr>
        <w:t xml:space="preserve">Lack of Financial Inclusivity: </w:t>
      </w:r>
      <w:r>
        <w:rPr>
          <w:sz w:val="24"/>
        </w:rPr>
        <w:t>Centralized systems can exclude individuals who</w:t>
      </w:r>
      <w:r>
        <w:rPr>
          <w:spacing w:val="1"/>
          <w:sz w:val="24"/>
        </w:rPr>
        <w:t xml:space="preserve"> </w:t>
      </w:r>
      <w:r>
        <w:rPr>
          <w:sz w:val="24"/>
        </w:rPr>
        <w:t>donot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traditional</w:t>
      </w:r>
      <w:r>
        <w:rPr>
          <w:spacing w:val="-1"/>
          <w:sz w:val="24"/>
        </w:rPr>
        <w:t xml:space="preserve"> </w:t>
      </w:r>
      <w:r>
        <w:rPr>
          <w:sz w:val="24"/>
        </w:rPr>
        <w:t>banking services,</w:t>
      </w:r>
      <w:r>
        <w:rPr>
          <w:spacing w:val="-1"/>
          <w:sz w:val="24"/>
        </w:rPr>
        <w:t xml:space="preserve"> </w:t>
      </w:r>
      <w:r>
        <w:rPr>
          <w:sz w:val="24"/>
        </w:rPr>
        <w:t>hindering</w:t>
      </w:r>
      <w:r>
        <w:rPr>
          <w:spacing w:val="-1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inclusivity.</w:t>
      </w:r>
    </w:p>
    <w:p>
      <w:pPr>
        <w:pStyle w:val="15"/>
        <w:numPr>
          <w:ilvl w:val="0"/>
          <w:numId w:val="11"/>
        </w:numPr>
        <w:tabs>
          <w:tab w:val="left" w:pos="850"/>
        </w:tabs>
        <w:spacing w:before="10" w:after="0" w:line="268" w:lineRule="auto"/>
        <w:ind w:left="850" w:right="395" w:hanging="370"/>
        <w:jc w:val="both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Privacy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Concerns: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Centralized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often</w:t>
      </w:r>
      <w:r>
        <w:rPr>
          <w:spacing w:val="1"/>
          <w:sz w:val="24"/>
        </w:rPr>
        <w:t xml:space="preserve"> </w:t>
      </w:r>
      <w:r>
        <w:rPr>
          <w:sz w:val="24"/>
        </w:rPr>
        <w:t>require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disclose</w:t>
      </w:r>
      <w:r>
        <w:rPr>
          <w:spacing w:val="1"/>
          <w:sz w:val="24"/>
        </w:rPr>
        <w:t xml:space="preserve"> </w:t>
      </w:r>
      <w:r>
        <w:rPr>
          <w:sz w:val="24"/>
        </w:rPr>
        <w:t>personalinformation.</w:t>
      </w:r>
    </w:p>
    <w:p>
      <w:pPr>
        <w:pStyle w:val="15"/>
        <w:numPr>
          <w:ilvl w:val="0"/>
          <w:numId w:val="11"/>
        </w:numPr>
        <w:tabs>
          <w:tab w:val="left" w:pos="850"/>
        </w:tabs>
        <w:spacing w:before="10" w:after="0" w:line="271" w:lineRule="auto"/>
        <w:ind w:left="850" w:right="402" w:hanging="370"/>
        <w:jc w:val="both"/>
        <w:rPr>
          <w:sz w:val="24"/>
        </w:rPr>
      </w:pPr>
      <w:r>
        <w:rPr>
          <w:b/>
          <w:sz w:val="24"/>
        </w:rPr>
        <w:t xml:space="preserve">Dependence on Fiat Currencies: </w:t>
      </w:r>
      <w:r>
        <w:rPr>
          <w:sz w:val="24"/>
        </w:rPr>
        <w:t>Many centralized systems primarily rely on fiat</w:t>
      </w:r>
      <w:r>
        <w:rPr>
          <w:spacing w:val="-57"/>
          <w:sz w:val="24"/>
        </w:rPr>
        <w:t xml:space="preserve"> </w:t>
      </w:r>
      <w:r>
        <w:rPr>
          <w:sz w:val="24"/>
        </w:rPr>
        <w:t>currencies, making it challenging for users to interact directly with digital assets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cryptocurrencies</w:t>
      </w:r>
      <w:r>
        <w:rPr>
          <w:spacing w:val="1"/>
          <w:sz w:val="24"/>
        </w:rPr>
        <w:t xml:space="preserve"> </w:t>
      </w:r>
      <w:r>
        <w:rPr>
          <w:sz w:val="24"/>
        </w:rPr>
        <w:t>without converting</w:t>
      </w:r>
      <w:r>
        <w:rPr>
          <w:spacing w:val="-1"/>
          <w:sz w:val="24"/>
        </w:rPr>
        <w:t xml:space="preserve"> </w:t>
      </w:r>
      <w:r>
        <w:rPr>
          <w:sz w:val="24"/>
        </w:rPr>
        <w:t>back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forth.</w:t>
      </w:r>
    </w:p>
    <w:p>
      <w:pPr>
        <w:pStyle w:val="7"/>
        <w:spacing w:before="9"/>
      </w:pPr>
    </w:p>
    <w:p>
      <w:pPr>
        <w:pStyle w:val="7"/>
        <w:spacing w:line="276" w:lineRule="auto"/>
        <w:ind w:left="480" w:right="395"/>
        <w:jc w:val="both"/>
      </w:pPr>
      <w:r>
        <w:t>Addressing these limitations through the development of a secure and user-friendly</w:t>
      </w:r>
      <w:r>
        <w:rPr>
          <w:spacing w:val="1"/>
        </w:rPr>
        <w:t xml:space="preserve"> </w:t>
      </w:r>
      <w:r>
        <w:t>Ethereum Smart Contract Wallet using React can provide a viable solution to the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faced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ecosystem.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leveraging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strengths of blockchain technology and smart contracts, this proposed wallet aims to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security,</w:t>
      </w:r>
      <w:r>
        <w:rPr>
          <w:spacing w:val="1"/>
        </w:rPr>
        <w:t xml:space="preserve"> </w:t>
      </w:r>
      <w:r>
        <w:t>transparency,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accessibility,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promoting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and decentralized</w:t>
      </w:r>
      <w:r>
        <w:rPr>
          <w:spacing w:val="2"/>
        </w:rPr>
        <w:t xml:space="preserve"> </w:t>
      </w:r>
      <w:r>
        <w:t>financial landscape</w:t>
      </w:r>
      <w:r>
        <w:rPr>
          <w:spacing w:val="-1"/>
        </w:rPr>
        <w:t xml:space="preserve"> </w:t>
      </w:r>
      <w:r>
        <w:t>[7][8].</w:t>
      </w:r>
    </w:p>
    <w:p>
      <w:pPr>
        <w:spacing w:after="0" w:line="276" w:lineRule="auto"/>
        <w:jc w:val="both"/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10"/>
        </w:numPr>
        <w:tabs>
          <w:tab w:val="left" w:pos="891"/>
        </w:tabs>
        <w:spacing w:before="60" w:after="0" w:line="240" w:lineRule="auto"/>
        <w:ind w:left="890" w:right="0" w:hanging="423"/>
        <w:jc w:val="left"/>
      </w:pPr>
      <w:bookmarkStart w:id="7" w:name="_TOC_250039"/>
      <w:r>
        <w:rPr>
          <w:color w:val="040404"/>
        </w:rPr>
        <w:t>Comparison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Between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Traditional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&amp;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-5"/>
        </w:rPr>
        <w:t xml:space="preserve"> </w:t>
      </w:r>
      <w:bookmarkEnd w:id="7"/>
      <w:r>
        <w:rPr>
          <w:color w:val="040404"/>
        </w:rPr>
        <w:t>Technology</w:t>
      </w:r>
    </w:p>
    <w:p>
      <w:pPr>
        <w:pStyle w:val="7"/>
        <w:rPr>
          <w:b/>
          <w:sz w:val="20"/>
        </w:rPr>
      </w:pPr>
    </w:p>
    <w:p>
      <w:pPr>
        <w:pStyle w:val="7"/>
        <w:spacing w:before="3"/>
        <w:rPr>
          <w:b/>
          <w:sz w:val="25"/>
        </w:rPr>
      </w:pPr>
    </w:p>
    <w:tbl>
      <w:tblPr>
        <w:tblStyle w:val="6"/>
        <w:tblW w:w="0" w:type="auto"/>
        <w:tblInd w:w="5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53"/>
        <w:gridCol w:w="2415"/>
        <w:gridCol w:w="323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</w:trPr>
        <w:tc>
          <w:tcPr>
            <w:tcW w:w="2653" w:type="dxa"/>
          </w:tcPr>
          <w:p>
            <w:pPr>
              <w:pStyle w:val="16"/>
              <w:spacing w:before="99"/>
              <w:ind w:left="608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2415" w:type="dxa"/>
          </w:tcPr>
          <w:p>
            <w:pPr>
              <w:pStyle w:val="16"/>
              <w:spacing w:before="99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Traditional</w:t>
            </w:r>
          </w:p>
        </w:tc>
        <w:tc>
          <w:tcPr>
            <w:tcW w:w="3236" w:type="dxa"/>
          </w:tcPr>
          <w:p>
            <w:pPr>
              <w:pStyle w:val="16"/>
              <w:tabs>
                <w:tab w:val="left" w:pos="2137"/>
              </w:tabs>
              <w:spacing w:before="99"/>
              <w:ind w:left="219" w:right="85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Blockchain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(Potential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Solution)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2653" w:type="dxa"/>
          </w:tcPr>
          <w:p>
            <w:pPr>
              <w:pStyle w:val="16"/>
              <w:spacing w:before="102" w:line="350" w:lineRule="auto"/>
              <w:ind w:left="545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415" w:type="dxa"/>
          </w:tcPr>
          <w:p>
            <w:pPr>
              <w:pStyle w:val="16"/>
              <w:spacing w:before="99"/>
              <w:ind w:left="222" w:right="455" w:hanging="22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3236" w:type="dxa"/>
          </w:tcPr>
          <w:p>
            <w:pPr>
              <w:pStyle w:val="16"/>
              <w:spacing w:before="99"/>
              <w:ind w:left="200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1" w:hRule="atLeast"/>
        </w:trPr>
        <w:tc>
          <w:tcPr>
            <w:tcW w:w="2653" w:type="dxa"/>
          </w:tcPr>
          <w:p>
            <w:pPr>
              <w:pStyle w:val="16"/>
              <w:rPr>
                <w:b/>
                <w:sz w:val="26"/>
              </w:rPr>
            </w:pPr>
          </w:p>
          <w:p>
            <w:pPr>
              <w:pStyle w:val="16"/>
              <w:rPr>
                <w:b/>
                <w:sz w:val="26"/>
              </w:rPr>
            </w:pPr>
          </w:p>
          <w:p>
            <w:pPr>
              <w:pStyle w:val="16"/>
              <w:rPr>
                <w:b/>
                <w:sz w:val="26"/>
              </w:rPr>
            </w:pPr>
          </w:p>
          <w:p>
            <w:pPr>
              <w:pStyle w:val="16"/>
              <w:spacing w:before="9"/>
              <w:rPr>
                <w:b/>
                <w:sz w:val="28"/>
              </w:rPr>
            </w:pPr>
          </w:p>
          <w:p>
            <w:pPr>
              <w:pStyle w:val="16"/>
              <w:ind w:left="661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Fraud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Cases</w:t>
            </w:r>
          </w:p>
        </w:tc>
        <w:tc>
          <w:tcPr>
            <w:tcW w:w="2415" w:type="dxa"/>
          </w:tcPr>
          <w:p>
            <w:pPr>
              <w:pStyle w:val="16"/>
              <w:spacing w:before="99"/>
              <w:ind w:left="222" w:right="297" w:hanging="8"/>
              <w:jc w:val="both"/>
              <w:rPr>
                <w:sz w:val="24"/>
              </w:rPr>
            </w:pPr>
            <w:r>
              <w:rPr>
                <w:sz w:val="24"/>
              </w:rPr>
              <w:t>Huge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claimers posing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seller of land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  <w:p>
            <w:pPr>
              <w:pStyle w:val="16"/>
              <w:tabs>
                <w:tab w:val="left" w:pos="1883"/>
              </w:tabs>
              <w:spacing w:before="11"/>
              <w:ind w:left="219" w:right="307" w:hanging="3"/>
              <w:jc w:val="both"/>
              <w:rPr>
                <w:sz w:val="24"/>
              </w:rPr>
            </w:pPr>
            <w:r>
              <w:rPr>
                <w:sz w:val="24"/>
              </w:rPr>
              <w:t>Thus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increasing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chances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fraud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cases.</w:t>
            </w:r>
          </w:p>
        </w:tc>
        <w:tc>
          <w:tcPr>
            <w:tcW w:w="3236" w:type="dxa"/>
          </w:tcPr>
          <w:p>
            <w:pPr>
              <w:pStyle w:val="16"/>
              <w:tabs>
                <w:tab w:val="left" w:pos="1561"/>
                <w:tab w:val="left" w:pos="2241"/>
                <w:tab w:val="left" w:pos="2586"/>
              </w:tabs>
              <w:spacing w:before="99"/>
              <w:ind w:left="219" w:right="208" w:firstLine="2"/>
              <w:jc w:val="both"/>
              <w:rPr>
                <w:sz w:val="24"/>
              </w:rPr>
            </w:pPr>
            <w:r>
              <w:rPr>
                <w:sz w:val="24"/>
              </w:rPr>
              <w:t>The digital land registration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proof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of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land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ownership, record existence,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exchange,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keeping</w:t>
            </w:r>
          </w:p>
          <w:p>
            <w:pPr>
              <w:pStyle w:val="16"/>
              <w:spacing w:before="1" w:line="242" w:lineRule="auto"/>
              <w:ind w:left="219" w:right="211"/>
              <w:jc w:val="both"/>
              <w:rPr>
                <w:sz w:val="24"/>
              </w:rPr>
            </w:pPr>
            <w:r>
              <w:rPr>
                <w:sz w:val="24"/>
              </w:rPr>
              <w:t>immutable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  <w:p>
            <w:pPr>
              <w:pStyle w:val="16"/>
              <w:spacing w:before="23"/>
              <w:ind w:left="200"/>
              <w:jc w:val="both"/>
              <w:rPr>
                <w:sz w:val="24"/>
              </w:rPr>
            </w:pPr>
            <w:r>
              <w:rPr>
                <w:sz w:val="24"/>
              </w:rPr>
              <w:t>Hence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reducing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fraud cases.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2653" w:type="dxa"/>
          </w:tcPr>
          <w:p>
            <w:pPr>
              <w:pStyle w:val="16"/>
              <w:rPr>
                <w:b/>
                <w:sz w:val="26"/>
              </w:rPr>
            </w:pPr>
          </w:p>
          <w:p>
            <w:pPr>
              <w:pStyle w:val="16"/>
              <w:spacing w:before="177"/>
              <w:ind w:left="189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Middlemen/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Brokers</w:t>
            </w:r>
          </w:p>
        </w:tc>
        <w:tc>
          <w:tcPr>
            <w:tcW w:w="2415" w:type="dxa"/>
          </w:tcPr>
          <w:p>
            <w:pPr>
              <w:pStyle w:val="16"/>
              <w:spacing w:before="99"/>
              <w:ind w:left="219" w:right="199" w:hanging="22"/>
              <w:rPr>
                <w:sz w:val="24"/>
              </w:rPr>
            </w:pPr>
            <w:r>
              <w:rPr>
                <w:sz w:val="24"/>
              </w:rPr>
              <w:t>Middlemen/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Brokers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involved.</w:t>
            </w:r>
          </w:p>
        </w:tc>
        <w:tc>
          <w:tcPr>
            <w:tcW w:w="3236" w:type="dxa"/>
          </w:tcPr>
          <w:p>
            <w:pPr>
              <w:pStyle w:val="16"/>
              <w:spacing w:before="99"/>
              <w:ind w:left="198" w:right="452"/>
              <w:rPr>
                <w:sz w:val="24"/>
              </w:rPr>
            </w:pPr>
            <w:r>
              <w:rPr>
                <w:sz w:val="24"/>
              </w:rPr>
              <w:t>No need for middlemen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brokers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2" w:hRule="atLeast"/>
        </w:trPr>
        <w:tc>
          <w:tcPr>
            <w:tcW w:w="2653" w:type="dxa"/>
          </w:tcPr>
          <w:p>
            <w:pPr>
              <w:pStyle w:val="16"/>
              <w:rPr>
                <w:b/>
                <w:sz w:val="26"/>
              </w:rPr>
            </w:pPr>
          </w:p>
          <w:p>
            <w:pPr>
              <w:pStyle w:val="16"/>
              <w:spacing w:before="175"/>
              <w:ind w:left="613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</w:tc>
        <w:tc>
          <w:tcPr>
            <w:tcW w:w="2415" w:type="dxa"/>
          </w:tcPr>
          <w:p>
            <w:pPr>
              <w:pStyle w:val="16"/>
              <w:spacing w:before="100"/>
              <w:ind w:left="325" w:hanging="22"/>
              <w:rPr>
                <w:sz w:val="24"/>
              </w:rPr>
            </w:pPr>
            <w:r>
              <w:rPr>
                <w:spacing w:val="-1"/>
                <w:sz w:val="24"/>
              </w:rPr>
              <w:t>It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time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expensive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3236" w:type="dxa"/>
          </w:tcPr>
          <w:p>
            <w:pPr>
              <w:pStyle w:val="16"/>
              <w:spacing w:before="100"/>
              <w:ind w:left="198" w:right="377" w:firstLine="2"/>
              <w:rPr>
                <w:sz w:val="24"/>
              </w:rPr>
            </w:pPr>
            <w:r>
              <w:rPr>
                <w:sz w:val="24"/>
              </w:rPr>
              <w:t>This system accelerates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0" w:hRule="atLeast"/>
        </w:trPr>
        <w:tc>
          <w:tcPr>
            <w:tcW w:w="2653" w:type="dxa"/>
          </w:tcPr>
          <w:p>
            <w:pPr>
              <w:pStyle w:val="16"/>
              <w:rPr>
                <w:b/>
                <w:sz w:val="26"/>
              </w:rPr>
            </w:pPr>
          </w:p>
          <w:p>
            <w:pPr>
              <w:pStyle w:val="16"/>
              <w:rPr>
                <w:b/>
                <w:sz w:val="26"/>
              </w:rPr>
            </w:pPr>
          </w:p>
          <w:p>
            <w:pPr>
              <w:pStyle w:val="16"/>
              <w:rPr>
                <w:b/>
                <w:sz w:val="26"/>
              </w:rPr>
            </w:pPr>
          </w:p>
          <w:p>
            <w:pPr>
              <w:pStyle w:val="16"/>
              <w:rPr>
                <w:b/>
                <w:sz w:val="26"/>
              </w:rPr>
            </w:pPr>
          </w:p>
          <w:p>
            <w:pPr>
              <w:pStyle w:val="16"/>
              <w:rPr>
                <w:b/>
                <w:sz w:val="26"/>
              </w:rPr>
            </w:pPr>
          </w:p>
          <w:p>
            <w:pPr>
              <w:pStyle w:val="16"/>
              <w:rPr>
                <w:b/>
                <w:sz w:val="26"/>
              </w:rPr>
            </w:pPr>
          </w:p>
          <w:p>
            <w:pPr>
              <w:pStyle w:val="16"/>
              <w:spacing w:before="5"/>
              <w:rPr>
                <w:b/>
                <w:sz w:val="28"/>
              </w:rPr>
            </w:pPr>
          </w:p>
          <w:p>
            <w:pPr>
              <w:pStyle w:val="16"/>
              <w:spacing w:line="350" w:lineRule="auto"/>
              <w:ind w:left="661" w:right="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Human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2415" w:type="dxa"/>
          </w:tcPr>
          <w:p>
            <w:pPr>
              <w:pStyle w:val="16"/>
              <w:tabs>
                <w:tab w:val="left" w:pos="1530"/>
                <w:tab w:val="left" w:pos="1729"/>
              </w:tabs>
              <w:spacing w:before="99"/>
              <w:ind w:left="320" w:right="366" w:firstLine="2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Registry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Hence,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the</w:t>
            </w:r>
          </w:p>
          <w:p>
            <w:pPr>
              <w:pStyle w:val="16"/>
              <w:tabs>
                <w:tab w:val="left" w:pos="1823"/>
              </w:tabs>
              <w:spacing w:line="242" w:lineRule="auto"/>
              <w:ind w:left="313" w:right="374" w:firstLine="7"/>
              <w:rPr>
                <w:sz w:val="24"/>
              </w:rPr>
            </w:pPr>
            <w:r>
              <w:rPr>
                <w:sz w:val="24"/>
              </w:rPr>
              <w:t>chances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land registry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3236" w:type="dxa"/>
          </w:tcPr>
          <w:p>
            <w:pPr>
              <w:pStyle w:val="16"/>
              <w:tabs>
                <w:tab w:val="left" w:pos="1751"/>
              </w:tabs>
              <w:spacing w:before="99"/>
              <w:ind w:left="219" w:right="587" w:hanging="22"/>
              <w:jc w:val="both"/>
              <w:rPr>
                <w:sz w:val="24"/>
              </w:rPr>
            </w:pPr>
            <w:r>
              <w:rPr>
                <w:sz w:val="24"/>
              </w:rPr>
              <w:t>As the user confirms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contracts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activate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     ownership     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respective</w:t>
            </w:r>
          </w:p>
          <w:p>
            <w:pPr>
              <w:pStyle w:val="16"/>
              <w:spacing w:before="107"/>
              <w:ind w:left="198" w:right="215"/>
              <w:jc w:val="both"/>
              <w:rPr>
                <w:sz w:val="24"/>
              </w:rPr>
            </w:pPr>
            <w:r>
              <w:rPr>
                <w:sz w:val="24"/>
              </w:rPr>
              <w:t>transactions get stored on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blockchain.</w:t>
            </w:r>
          </w:p>
          <w:p>
            <w:pPr>
              <w:pStyle w:val="16"/>
              <w:ind w:left="219" w:right="554" w:firstLine="2"/>
              <w:jc w:val="both"/>
              <w:rPr>
                <w:sz w:val="24"/>
              </w:rPr>
            </w:pPr>
            <w:r>
              <w:rPr>
                <w:sz w:val="24"/>
              </w:rPr>
              <w:t>Thus, the history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paperless.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Thus,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decreasing the</w:t>
            </w:r>
          </w:p>
          <w:p>
            <w:pPr>
              <w:pStyle w:val="16"/>
              <w:spacing w:before="9"/>
              <w:ind w:left="222" w:right="77" w:hanging="22"/>
              <w:jc w:val="both"/>
              <w:rPr>
                <w:sz w:val="24"/>
              </w:rPr>
            </w:pPr>
            <w:r>
              <w:rPr>
                <w:sz w:val="24"/>
              </w:rPr>
              <w:t>chances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2653" w:type="dxa"/>
          </w:tcPr>
          <w:p>
            <w:pPr>
              <w:pStyle w:val="16"/>
              <w:spacing w:before="102" w:line="348" w:lineRule="auto"/>
              <w:ind w:left="877" w:right="918" w:hanging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Need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Witness</w:t>
            </w:r>
          </w:p>
        </w:tc>
        <w:tc>
          <w:tcPr>
            <w:tcW w:w="2415" w:type="dxa"/>
          </w:tcPr>
          <w:p>
            <w:pPr>
              <w:pStyle w:val="16"/>
              <w:tabs>
                <w:tab w:val="left" w:pos="1065"/>
                <w:tab w:val="left" w:pos="1497"/>
                <w:tab w:val="left" w:pos="2193"/>
              </w:tabs>
              <w:spacing w:before="99"/>
              <w:ind w:left="323" w:right="79" w:hanging="22"/>
              <w:rPr>
                <w:sz w:val="24"/>
              </w:rPr>
            </w:pPr>
            <w:r>
              <w:rPr>
                <w:sz w:val="24"/>
              </w:rPr>
              <w:t>Need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at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least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witnesses</w:t>
            </w:r>
          </w:p>
        </w:tc>
        <w:tc>
          <w:tcPr>
            <w:tcW w:w="3236" w:type="dxa"/>
          </w:tcPr>
          <w:p>
            <w:pPr>
              <w:pStyle w:val="16"/>
              <w:spacing w:before="99"/>
              <w:ind w:left="19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witnesses</w:t>
            </w:r>
          </w:p>
        </w:tc>
      </w:tr>
    </w:tbl>
    <w:p>
      <w:pPr>
        <w:spacing w:after="0"/>
        <w:rPr>
          <w:sz w:val="24"/>
        </w:rPr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10"/>
        </w:numPr>
        <w:tabs>
          <w:tab w:val="left" w:pos="901"/>
        </w:tabs>
        <w:spacing w:before="60" w:after="0" w:line="240" w:lineRule="auto"/>
        <w:ind w:left="900" w:right="0" w:hanging="421"/>
        <w:jc w:val="both"/>
      </w:pPr>
      <w:bookmarkStart w:id="8" w:name="_TOC_250038"/>
      <w:r>
        <w:rPr>
          <w:color w:val="040404"/>
        </w:rPr>
        <w:t>Centralized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vs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Decentralized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Architecture</w:t>
      </w:r>
      <w:r>
        <w:rPr>
          <w:color w:val="040404"/>
          <w:spacing w:val="-8"/>
        </w:rPr>
        <w:t xml:space="preserve"> </w:t>
      </w:r>
      <w:bookmarkEnd w:id="8"/>
      <w:r>
        <w:rPr>
          <w:color w:val="040404"/>
        </w:rPr>
        <w:t>(Diagram)</w:t>
      </w:r>
    </w:p>
    <w:p>
      <w:pPr>
        <w:pStyle w:val="7"/>
        <w:spacing w:before="8"/>
        <w:rPr>
          <w:b/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1423035</wp:posOffset>
            </wp:positionH>
            <wp:positionV relativeFrom="paragraph">
              <wp:posOffset>134620</wp:posOffset>
            </wp:positionV>
            <wp:extent cx="2032000" cy="2089150"/>
            <wp:effectExtent l="0" t="0" r="0" b="0"/>
            <wp:wrapTopAndBottom/>
            <wp:docPr id="3" name="image3.jpeg" descr="https://lh3.googleusercontent.com/Nu8bfFYLSsZ0Pk673XhNgX-2ut0QnpmtKWt4WlF2uZdPk6M2HXRosxiqcOh51-vCAeEUf6iPJv_pMTYQTmtHdPXhCYp7dt_5mZbRHGreW_v84B5H10knC6x1mkg_sLhU2Kblfz-yI1qzGw-ABVQqO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https://lh3.googleusercontent.com/Nu8bfFYLSsZ0Pk673XhNgX-2ut0QnpmtKWt4WlF2uZdPk6M2HXRosxiqcOh51-vCAeEUf6iPJv_pMTYQTmtHdPXhCYp7dt_5mZbRHGreW_v84B5H10knC6x1mkg_sLhU2Kblfz-yI1qzGw-ABVQqOFU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889" cy="2089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4044950</wp:posOffset>
            </wp:positionH>
            <wp:positionV relativeFrom="paragraph">
              <wp:posOffset>110490</wp:posOffset>
            </wp:positionV>
            <wp:extent cx="2280920" cy="2050415"/>
            <wp:effectExtent l="0" t="0" r="0" b="0"/>
            <wp:wrapTopAndBottom/>
            <wp:docPr id="5" name="image4.jpeg" descr="https://lh3.googleusercontent.com/Y4_gYRGcByx3IRQ5IpW4LKJ0i1fmepmKv6eibpRd1D0a42wyJesiEAtY_7MLNSa50mjw0JCCtB81-tg4Lftk6cX0x7DisDFpDEsdIiwtpnf_QCnCZYNLBi2XTQWWcSsfjLlO13IkpETHdD-3uTMzu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 descr="https://lh3.googleusercontent.com/Y4_gYRGcByx3IRQ5IpW4LKJ0i1fmepmKv6eibpRd1D0a42wyJesiEAtY_7MLNSa50mjw0JCCtB81-tg4Lftk6cX0x7DisDFpDEsdIiwtpnf_QCnCZYNLBi2XTQWWcSsfjLlO13IkpETHdD-3uTMzuuU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14" cy="205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4806"/>
        </w:tabs>
        <w:spacing w:before="144"/>
        <w:ind w:left="991" w:right="0" w:firstLine="0"/>
        <w:jc w:val="left"/>
        <w:rPr>
          <w:b/>
          <w:sz w:val="22"/>
        </w:rPr>
      </w:pPr>
      <w:r>
        <w:rPr>
          <w:b/>
          <w:sz w:val="22"/>
        </w:rPr>
        <w:t>Fig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1.6(a):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Centralized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Architecture</w:t>
      </w:r>
      <w:r>
        <w:rPr>
          <w:b/>
          <w:sz w:val="22"/>
        </w:rPr>
        <w:tab/>
      </w:r>
      <w:r>
        <w:rPr>
          <w:b/>
          <w:sz w:val="22"/>
        </w:rPr>
        <w:t>Fig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1.6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(b):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Decentralized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Architecture</w:t>
      </w:r>
    </w:p>
    <w:p>
      <w:pPr>
        <w:pStyle w:val="3"/>
        <w:numPr>
          <w:ilvl w:val="1"/>
          <w:numId w:val="10"/>
        </w:numPr>
        <w:tabs>
          <w:tab w:val="left" w:pos="901"/>
        </w:tabs>
        <w:spacing w:before="195" w:after="0" w:line="240" w:lineRule="auto"/>
        <w:ind w:left="900" w:right="0" w:hanging="421"/>
        <w:jc w:val="both"/>
      </w:pPr>
      <w:r>
        <w:rPr>
          <w:color w:val="040404"/>
        </w:rPr>
        <w:t>Features of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our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system</w:t>
      </w:r>
    </w:p>
    <w:p>
      <w:pPr>
        <w:pStyle w:val="7"/>
        <w:spacing w:before="246"/>
        <w:ind w:left="470"/>
      </w:pPr>
      <w:r>
        <w:rPr>
          <w:color w:val="040404"/>
        </w:rPr>
        <w:t>The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features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include:</w:t>
      </w:r>
    </w:p>
    <w:p>
      <w:pPr>
        <w:pStyle w:val="15"/>
        <w:numPr>
          <w:ilvl w:val="2"/>
          <w:numId w:val="10"/>
        </w:numPr>
        <w:tabs>
          <w:tab w:val="left" w:pos="1200"/>
          <w:tab w:val="left" w:pos="1201"/>
        </w:tabs>
        <w:spacing w:before="40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Send/Receive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Ethereum</w:t>
      </w:r>
    </w:p>
    <w:p>
      <w:pPr>
        <w:pStyle w:val="15"/>
        <w:numPr>
          <w:ilvl w:val="2"/>
          <w:numId w:val="10"/>
        </w:numPr>
        <w:tabs>
          <w:tab w:val="left" w:pos="1200"/>
          <w:tab w:val="left" w:pos="1201"/>
        </w:tabs>
        <w:spacing w:before="40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Transition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Record</w:t>
      </w:r>
    </w:p>
    <w:p>
      <w:pPr>
        <w:pStyle w:val="15"/>
        <w:numPr>
          <w:ilvl w:val="2"/>
          <w:numId w:val="10"/>
        </w:numPr>
        <w:tabs>
          <w:tab w:val="left" w:pos="1200"/>
          <w:tab w:val="left" w:pos="1201"/>
        </w:tabs>
        <w:spacing w:before="42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Wallet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Transition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Verification</w:t>
      </w:r>
    </w:p>
    <w:p>
      <w:pPr>
        <w:pStyle w:val="15"/>
        <w:numPr>
          <w:ilvl w:val="2"/>
          <w:numId w:val="10"/>
        </w:numPr>
        <w:tabs>
          <w:tab w:val="left" w:pos="1200"/>
          <w:tab w:val="left" w:pos="1201"/>
        </w:tabs>
        <w:spacing w:before="40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Ethereum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Amount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Monitoring</w:t>
      </w:r>
    </w:p>
    <w:p>
      <w:pPr>
        <w:pStyle w:val="15"/>
        <w:numPr>
          <w:ilvl w:val="2"/>
          <w:numId w:val="10"/>
        </w:numPr>
        <w:tabs>
          <w:tab w:val="left" w:pos="1200"/>
          <w:tab w:val="left" w:pos="1201"/>
        </w:tabs>
        <w:spacing w:before="40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Private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Key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Management</w:t>
      </w:r>
    </w:p>
    <w:p>
      <w:pPr>
        <w:pStyle w:val="15"/>
        <w:numPr>
          <w:ilvl w:val="2"/>
          <w:numId w:val="10"/>
        </w:numPr>
        <w:tabs>
          <w:tab w:val="left" w:pos="1200"/>
          <w:tab w:val="left" w:pos="1201"/>
        </w:tabs>
        <w:spacing w:before="39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Multilingual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Support</w:t>
      </w:r>
    </w:p>
    <w:p>
      <w:pPr>
        <w:pStyle w:val="7"/>
        <w:spacing w:before="4"/>
        <w:rPr>
          <w:sz w:val="31"/>
        </w:rPr>
      </w:pPr>
    </w:p>
    <w:p>
      <w:pPr>
        <w:pStyle w:val="3"/>
        <w:numPr>
          <w:ilvl w:val="1"/>
          <w:numId w:val="10"/>
        </w:numPr>
        <w:tabs>
          <w:tab w:val="left" w:pos="896"/>
        </w:tabs>
        <w:spacing w:before="0" w:after="0" w:line="240" w:lineRule="auto"/>
        <w:ind w:left="895" w:right="0" w:hanging="423"/>
        <w:jc w:val="both"/>
      </w:pPr>
      <w:bookmarkStart w:id="9" w:name="_TOC_250037"/>
      <w:bookmarkEnd w:id="9"/>
      <w:r>
        <w:rPr>
          <w:color w:val="040404"/>
        </w:rPr>
        <w:t>Summary</w:t>
      </w:r>
    </w:p>
    <w:p>
      <w:pPr>
        <w:pStyle w:val="7"/>
        <w:spacing w:before="46" w:line="276" w:lineRule="auto"/>
        <w:ind w:left="490" w:right="413" w:hanging="20"/>
        <w:jc w:val="both"/>
      </w:pPr>
      <w:r>
        <w:rPr>
          <w:color w:val="040404"/>
          <w:spacing w:val="-1"/>
        </w:rPr>
        <w:t>Here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in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this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chapter,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we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have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discussed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objectives,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benefits,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limitations,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features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this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project.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shows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an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overview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advantages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our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system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disadvantages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the existing system.</w:t>
      </w:r>
    </w:p>
    <w:p>
      <w:pPr>
        <w:spacing w:after="0" w:line="276" w:lineRule="auto"/>
        <w:jc w:val="both"/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3"/>
        <w:rPr>
          <w:sz w:val="20"/>
        </w:rPr>
      </w:pPr>
    </w:p>
    <w:p>
      <w:pPr>
        <w:pStyle w:val="2"/>
        <w:spacing w:line="297" w:lineRule="auto"/>
        <w:ind w:left="2228" w:right="276" w:firstLine="1224"/>
      </w:pPr>
      <w:bookmarkStart w:id="10" w:name="_TOC_250036"/>
      <w:r>
        <w:rPr>
          <w:color w:val="040404"/>
        </w:rPr>
        <w:t>Chapter 2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Background</w:t>
      </w:r>
      <w:r>
        <w:rPr>
          <w:color w:val="040404"/>
          <w:spacing w:val="-30"/>
        </w:rPr>
        <w:t xml:space="preserve"> </w:t>
      </w:r>
      <w:bookmarkEnd w:id="10"/>
      <w:r>
        <w:rPr>
          <w:color w:val="040404"/>
        </w:rPr>
        <w:t>Study</w:t>
      </w:r>
    </w:p>
    <w:p>
      <w:pPr>
        <w:spacing w:after="0" w:line="297" w:lineRule="auto"/>
        <w:sectPr>
          <w:pgSz w:w="11930" w:h="16850"/>
          <w:pgMar w:top="160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12"/>
        </w:numPr>
        <w:tabs>
          <w:tab w:val="left" w:pos="896"/>
        </w:tabs>
        <w:spacing w:before="60" w:after="0" w:line="240" w:lineRule="auto"/>
        <w:ind w:left="895" w:right="0" w:hanging="423"/>
        <w:jc w:val="both"/>
      </w:pPr>
      <w:bookmarkStart w:id="11" w:name="_TOC_250035"/>
      <w:r>
        <w:rPr>
          <w:color w:val="040404"/>
        </w:rPr>
        <w:t>Introduction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background</w:t>
      </w:r>
      <w:r>
        <w:rPr>
          <w:color w:val="040404"/>
          <w:spacing w:val="-5"/>
        </w:rPr>
        <w:t xml:space="preserve"> </w:t>
      </w:r>
      <w:bookmarkEnd w:id="11"/>
      <w:r>
        <w:rPr>
          <w:color w:val="040404"/>
        </w:rPr>
        <w:t>processing</w:t>
      </w:r>
    </w:p>
    <w:p>
      <w:pPr>
        <w:pStyle w:val="7"/>
        <w:spacing w:before="47" w:line="276" w:lineRule="auto"/>
        <w:ind w:left="490" w:right="393" w:hanging="20"/>
        <w:jc w:val="both"/>
      </w:pPr>
      <w:r>
        <w:rPr>
          <w:color w:val="040404"/>
        </w:rPr>
        <w:t>In a rapidly changing digital world, a group of passionate visionaries embarked on 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transformative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journey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develop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an</w:t>
      </w:r>
      <w:r>
        <w:rPr>
          <w:color w:val="040404"/>
          <w:spacing w:val="-9"/>
        </w:rPr>
        <w:t xml:space="preserve"> </w:t>
      </w:r>
      <w:r>
        <w:t>Ethereum</w:t>
      </w:r>
      <w:r>
        <w:rPr>
          <w:spacing w:val="-11"/>
        </w:rPr>
        <w:t xml:space="preserve"> </w:t>
      </w:r>
      <w:r>
        <w:t>Smart</w:t>
      </w:r>
      <w:r>
        <w:rPr>
          <w:spacing w:val="-10"/>
        </w:rPr>
        <w:t xml:space="preserve"> </w:t>
      </w:r>
      <w:r>
        <w:t>Contract</w:t>
      </w:r>
      <w:r>
        <w:rPr>
          <w:spacing w:val="-8"/>
        </w:rPr>
        <w:t xml:space="preserve"> </w:t>
      </w:r>
      <w:r>
        <w:t>Network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Blockchain</w:t>
      </w:r>
      <w:r>
        <w:rPr>
          <w:spacing w:val="-58"/>
        </w:rPr>
        <w:t xml:space="preserve"> </w:t>
      </w:r>
      <w:r>
        <w:rPr>
          <w:color w:val="040404"/>
        </w:rPr>
        <w:t>using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powerful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React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framework.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Their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mission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was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fueled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by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shared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belief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potential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technology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revolutionize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finance,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promoting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decentralization,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security,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financial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inclusivity.</w:t>
      </w:r>
      <w:r>
        <w:rPr>
          <w:color w:val="040404"/>
          <w:spacing w:val="-15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they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delved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into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project,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they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envisioned a platform that would empower individuals with direct control over their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digital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assets, free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from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limitations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of traditional financial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systems.</w:t>
      </w:r>
    </w:p>
    <w:p>
      <w:pPr>
        <w:pStyle w:val="7"/>
        <w:spacing w:before="5"/>
        <w:rPr>
          <w:sz w:val="29"/>
        </w:rPr>
      </w:pPr>
    </w:p>
    <w:p>
      <w:pPr>
        <w:pStyle w:val="7"/>
        <w:spacing w:before="1" w:line="276" w:lineRule="auto"/>
        <w:ind w:left="490" w:right="396" w:hanging="20"/>
        <w:jc w:val="both"/>
      </w:pPr>
      <w:r>
        <w:rPr>
          <w:color w:val="040404"/>
        </w:rPr>
        <w:t>Throughout the development process, the team encountered various challenges. They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had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navigate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complexities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development,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gain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deep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understanding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of Ethereum's smart contracts, and integrate the React framework seamlessly to create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an intuitive user experience. Yet, their determination and unwavering commitment 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their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vision drove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them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forward, surmounting hurdles one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by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one.</w:t>
      </w:r>
    </w:p>
    <w:p>
      <w:pPr>
        <w:pStyle w:val="7"/>
        <w:spacing w:before="7"/>
        <w:rPr>
          <w:sz w:val="29"/>
        </w:rPr>
      </w:pPr>
    </w:p>
    <w:p>
      <w:pPr>
        <w:pStyle w:val="7"/>
        <w:spacing w:line="276" w:lineRule="auto"/>
        <w:ind w:left="490" w:right="395" w:hanging="20"/>
        <w:jc w:val="both"/>
      </w:pPr>
      <w:r>
        <w:rPr>
          <w:color w:val="040404"/>
        </w:rPr>
        <w:t>Security and transparency were paramount to the team. They implemented rigorous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testing and audits, adopting the latest security measures to ensure the safety of users'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funds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data.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Recognizing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weight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building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financial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platform,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they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remained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dedicated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instilling trust and confidence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their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users.</w:t>
      </w:r>
    </w:p>
    <w:p>
      <w:pPr>
        <w:pStyle w:val="7"/>
        <w:spacing w:before="7"/>
        <w:rPr>
          <w:sz w:val="29"/>
        </w:rPr>
      </w:pPr>
    </w:p>
    <w:p>
      <w:pPr>
        <w:pStyle w:val="7"/>
        <w:spacing w:line="276" w:lineRule="auto"/>
        <w:ind w:left="490" w:right="394" w:hanging="20"/>
        <w:jc w:val="both"/>
      </w:pPr>
      <w:r>
        <w:rPr>
          <w:color w:val="040404"/>
        </w:rPr>
        <w:t>As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project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evolved,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community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involvement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became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central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their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ethos.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team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actively engaged with the blockchain community, seeking feedback and insights 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continually improve their product. Embracing the open-source nature of the project,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they welcomed contributions from developers and enthusiasts worldwide, fostering 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collaborative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and innovative environment.</w:t>
      </w:r>
    </w:p>
    <w:p>
      <w:pPr>
        <w:pStyle w:val="7"/>
        <w:spacing w:before="5"/>
        <w:rPr>
          <w:sz w:val="29"/>
        </w:rPr>
      </w:pPr>
    </w:p>
    <w:p>
      <w:pPr>
        <w:pStyle w:val="7"/>
        <w:spacing w:line="276" w:lineRule="auto"/>
        <w:ind w:left="490" w:right="392" w:hanging="20"/>
        <w:jc w:val="both"/>
      </w:pPr>
      <w:r>
        <w:rPr>
          <w:color w:val="040404"/>
          <w:spacing w:val="-1"/>
        </w:rPr>
        <w:t>The</w:t>
      </w:r>
      <w:r>
        <w:rPr>
          <w:color w:val="040404"/>
          <w:spacing w:val="-16"/>
        </w:rPr>
        <w:t xml:space="preserve"> </w:t>
      </w:r>
      <w:r>
        <w:rPr>
          <w:color w:val="040404"/>
          <w:spacing w:val="-1"/>
        </w:rPr>
        <w:t>Ethereum</w:t>
      </w:r>
      <w:r>
        <w:rPr>
          <w:color w:val="040404"/>
          <w:spacing w:val="-16"/>
        </w:rPr>
        <w:t xml:space="preserve"> </w:t>
      </w:r>
      <w:r>
        <w:rPr>
          <w:color w:val="040404"/>
          <w:spacing w:val="-1"/>
        </w:rPr>
        <w:t>Smart</w:t>
      </w:r>
      <w:r>
        <w:rPr>
          <w:color w:val="040404"/>
          <w:spacing w:val="-8"/>
        </w:rPr>
        <w:t xml:space="preserve"> </w:t>
      </w:r>
      <w:r>
        <w:rPr>
          <w:color w:val="040404"/>
          <w:spacing w:val="-1"/>
        </w:rPr>
        <w:t>Contract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Wallet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using</w:t>
      </w:r>
      <w:r>
        <w:rPr>
          <w:color w:val="040404"/>
          <w:spacing w:val="-8"/>
        </w:rPr>
        <w:t xml:space="preserve"> </w:t>
      </w:r>
      <w:r>
        <w:rPr>
          <w:color w:val="040404"/>
          <w:spacing w:val="-1"/>
        </w:rPr>
        <w:t>React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they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envisioned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was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not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just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project;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it represented a vision of the future—a future where individuals have the freedom to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manage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their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financial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assets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without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intermediaries,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where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financial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inclusion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becomes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a reality for all, and where transparency and decentralization shape a more equitable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financial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landscape.</w:t>
      </w:r>
    </w:p>
    <w:p>
      <w:pPr>
        <w:pStyle w:val="7"/>
        <w:spacing w:before="8"/>
        <w:rPr>
          <w:sz w:val="29"/>
        </w:rPr>
      </w:pPr>
    </w:p>
    <w:p>
      <w:pPr>
        <w:pStyle w:val="7"/>
        <w:spacing w:line="276" w:lineRule="auto"/>
        <w:ind w:left="490" w:right="394" w:hanging="20"/>
        <w:jc w:val="both"/>
      </w:pPr>
      <w:r>
        <w:rPr>
          <w:color w:val="040404"/>
        </w:rPr>
        <w:t>As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project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nears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completion,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team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eagerly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anticipates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moment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they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can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share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their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creation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world.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Their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journey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has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been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one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passion,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perseverance,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a commitment to making a meaningful impact in the world of finance. With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Ethereum Smart Contract Wallet using React, they seek to contribute to the ongoing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revolution,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bridging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gap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between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traditional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finance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decentralized future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they envision[2].</w:t>
      </w:r>
    </w:p>
    <w:p>
      <w:pPr>
        <w:pStyle w:val="7"/>
        <w:spacing w:before="1"/>
        <w:rPr>
          <w:sz w:val="26"/>
        </w:rPr>
      </w:pPr>
    </w:p>
    <w:p>
      <w:pPr>
        <w:pStyle w:val="3"/>
        <w:numPr>
          <w:ilvl w:val="1"/>
          <w:numId w:val="12"/>
        </w:numPr>
        <w:tabs>
          <w:tab w:val="left" w:pos="896"/>
        </w:tabs>
        <w:spacing w:before="0" w:after="0" w:line="240" w:lineRule="auto"/>
        <w:ind w:left="895" w:right="0" w:hanging="423"/>
        <w:jc w:val="both"/>
      </w:pPr>
      <w:bookmarkStart w:id="12" w:name="_TOC_250034"/>
      <w:r>
        <w:rPr>
          <w:color w:val="040404"/>
        </w:rPr>
        <w:t>Challenges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background</w:t>
      </w:r>
      <w:r>
        <w:rPr>
          <w:color w:val="040404"/>
          <w:spacing w:val="-5"/>
        </w:rPr>
        <w:t xml:space="preserve"> </w:t>
      </w:r>
      <w:bookmarkEnd w:id="12"/>
      <w:r>
        <w:rPr>
          <w:color w:val="040404"/>
        </w:rPr>
        <w:t>processing</w:t>
      </w:r>
    </w:p>
    <w:p>
      <w:pPr>
        <w:pStyle w:val="7"/>
        <w:spacing w:before="46" w:line="276" w:lineRule="auto"/>
        <w:ind w:left="480" w:right="395"/>
        <w:jc w:val="both"/>
      </w:pPr>
      <w:r>
        <w:rPr>
          <w:color w:val="040404"/>
          <w:spacing w:val="-1"/>
        </w:rPr>
        <w:t>Background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processing,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also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known</w:t>
      </w:r>
      <w:r>
        <w:rPr>
          <w:color w:val="040404"/>
          <w:spacing w:val="-15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asynchronous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processing,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refers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execution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28"/>
        </w:rPr>
        <w:t xml:space="preserve"> </w:t>
      </w:r>
      <w:r>
        <w:rPr>
          <w:color w:val="040404"/>
        </w:rPr>
        <w:t>tasks</w:t>
      </w:r>
      <w:r>
        <w:rPr>
          <w:color w:val="040404"/>
          <w:spacing w:val="30"/>
        </w:rPr>
        <w:t xml:space="preserve"> </w:t>
      </w:r>
      <w:r>
        <w:rPr>
          <w:color w:val="040404"/>
        </w:rPr>
        <w:t>or</w:t>
      </w:r>
      <w:r>
        <w:rPr>
          <w:color w:val="040404"/>
          <w:spacing w:val="29"/>
        </w:rPr>
        <w:t xml:space="preserve"> </w:t>
      </w:r>
      <w:r>
        <w:rPr>
          <w:color w:val="040404"/>
        </w:rPr>
        <w:t>operations</w:t>
      </w:r>
      <w:r>
        <w:rPr>
          <w:color w:val="040404"/>
          <w:spacing w:val="31"/>
        </w:rPr>
        <w:t xml:space="preserve"> </w:t>
      </w:r>
      <w:r>
        <w:rPr>
          <w:color w:val="040404"/>
        </w:rPr>
        <w:t>outside</w:t>
      </w:r>
      <w:r>
        <w:rPr>
          <w:color w:val="040404"/>
          <w:spacing w:val="28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27"/>
        </w:rPr>
        <w:t xml:space="preserve"> </w:t>
      </w:r>
      <w:r>
        <w:rPr>
          <w:color w:val="040404"/>
        </w:rPr>
        <w:t>main</w:t>
      </w:r>
      <w:r>
        <w:rPr>
          <w:color w:val="040404"/>
          <w:spacing w:val="30"/>
        </w:rPr>
        <w:t xml:space="preserve"> </w:t>
      </w:r>
      <w:r>
        <w:rPr>
          <w:color w:val="040404"/>
        </w:rPr>
        <w:t>thread</w:t>
      </w:r>
      <w:r>
        <w:rPr>
          <w:color w:val="040404"/>
          <w:spacing w:val="32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29"/>
        </w:rPr>
        <w:t xml:space="preserve"> </w:t>
      </w:r>
      <w:r>
        <w:rPr>
          <w:color w:val="040404"/>
        </w:rPr>
        <w:t>an</w:t>
      </w:r>
      <w:r>
        <w:rPr>
          <w:color w:val="040404"/>
          <w:spacing w:val="29"/>
        </w:rPr>
        <w:t xml:space="preserve"> </w:t>
      </w:r>
      <w:r>
        <w:rPr>
          <w:color w:val="040404"/>
        </w:rPr>
        <w:t>application.</w:t>
      </w:r>
      <w:r>
        <w:rPr>
          <w:color w:val="040404"/>
          <w:spacing w:val="31"/>
        </w:rPr>
        <w:t xml:space="preserve"> </w:t>
      </w:r>
      <w:r>
        <w:rPr>
          <w:color w:val="040404"/>
        </w:rPr>
        <w:t>While</w:t>
      </w:r>
      <w:r>
        <w:rPr>
          <w:color w:val="040404"/>
          <w:spacing w:val="29"/>
        </w:rPr>
        <w:t xml:space="preserve"> </w:t>
      </w:r>
      <w:r>
        <w:rPr>
          <w:color w:val="040404"/>
        </w:rPr>
        <w:t>background</w:t>
      </w:r>
    </w:p>
    <w:p>
      <w:pPr>
        <w:spacing w:after="0" w:line="276" w:lineRule="auto"/>
        <w:jc w:val="both"/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7"/>
        <w:spacing w:before="79" w:line="276" w:lineRule="auto"/>
        <w:ind w:left="480" w:right="402"/>
        <w:jc w:val="both"/>
      </w:pPr>
      <w:r>
        <w:rPr>
          <w:color w:val="040404"/>
        </w:rPr>
        <w:t>processing offers various benefits , it also presents several challenges that developers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need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to address:</w:t>
      </w:r>
    </w:p>
    <w:p>
      <w:pPr>
        <w:pStyle w:val="7"/>
        <w:spacing w:before="10"/>
        <w:rPr>
          <w:sz w:val="27"/>
        </w:rPr>
      </w:pPr>
    </w:p>
    <w:p>
      <w:pPr>
        <w:pStyle w:val="15"/>
        <w:numPr>
          <w:ilvl w:val="2"/>
          <w:numId w:val="12"/>
        </w:numPr>
        <w:tabs>
          <w:tab w:val="left" w:pos="1201"/>
        </w:tabs>
        <w:spacing w:before="0" w:after="0" w:line="273" w:lineRule="auto"/>
        <w:ind w:left="1200" w:right="392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Synchronization: </w:t>
      </w:r>
      <w:r>
        <w:rPr>
          <w:color w:val="040404"/>
          <w:sz w:val="24"/>
        </w:rPr>
        <w:t>Coordinating data and state between the main thread 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background processes can be complex. Developers must implement effective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synchronization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mechanisms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ensure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consistency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9"/>
          <w:sz w:val="24"/>
        </w:rPr>
        <w:t xml:space="preserve"> </w:t>
      </w:r>
      <w:r>
        <w:rPr>
          <w:color w:val="040404"/>
          <w:sz w:val="24"/>
        </w:rPr>
        <w:t>avoid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race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conditions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or</w:t>
      </w:r>
      <w:r>
        <w:rPr>
          <w:color w:val="040404"/>
          <w:spacing w:val="-58"/>
          <w:sz w:val="24"/>
        </w:rPr>
        <w:t xml:space="preserve"> </w:t>
      </w:r>
      <w:r>
        <w:rPr>
          <w:color w:val="040404"/>
          <w:sz w:val="24"/>
        </w:rPr>
        <w:t>data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corruption.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7" w:after="0" w:line="271" w:lineRule="auto"/>
        <w:ind w:left="1200" w:right="388" w:hanging="360"/>
        <w:jc w:val="both"/>
        <w:rPr>
          <w:sz w:val="24"/>
        </w:rPr>
      </w:pPr>
      <w:r>
        <w:rPr>
          <w:b/>
          <w:color w:val="040404"/>
          <w:sz w:val="24"/>
        </w:rPr>
        <w:t>Resource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Management</w:t>
      </w:r>
      <w:r>
        <w:rPr>
          <w:color w:val="040404"/>
          <w:sz w:val="24"/>
        </w:rPr>
        <w:t>: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Background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processing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consume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significant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pacing w:val="-1"/>
          <w:sz w:val="24"/>
        </w:rPr>
        <w:t xml:space="preserve">system resources, such </w:t>
      </w:r>
      <w:r>
        <w:rPr>
          <w:color w:val="040404"/>
          <w:sz w:val="24"/>
        </w:rPr>
        <w:t>as CPU and memory. Proper resource management 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crucial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toprevent performance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bottlenecks and crashes.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4" w:after="0" w:line="271" w:lineRule="auto"/>
        <w:ind w:left="1200" w:right="394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Error Handling: </w:t>
      </w:r>
      <w:r>
        <w:rPr>
          <w:color w:val="040404"/>
          <w:sz w:val="24"/>
        </w:rPr>
        <w:t>Detecting and handling errors that occur during background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processing can be challenging. Without proper error handling mechanisms,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failed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tasks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might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go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unnoticed,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leading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unpredictable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application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behavior.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10" w:after="0" w:line="271" w:lineRule="auto"/>
        <w:ind w:left="1200" w:right="396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Prioritization: </w:t>
      </w:r>
      <w:r>
        <w:rPr>
          <w:color w:val="040404"/>
          <w:sz w:val="24"/>
        </w:rPr>
        <w:t>In scenarios where multiple background tasks are queued for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pacing w:val="-1"/>
          <w:sz w:val="24"/>
        </w:rPr>
        <w:t>execution,</w:t>
      </w:r>
      <w:r>
        <w:rPr>
          <w:color w:val="040404"/>
          <w:spacing w:val="-14"/>
          <w:sz w:val="24"/>
        </w:rPr>
        <w:t xml:space="preserve"> </w:t>
      </w:r>
      <w:r>
        <w:rPr>
          <w:color w:val="040404"/>
          <w:sz w:val="24"/>
        </w:rPr>
        <w:t>prioritization</w:t>
      </w:r>
      <w:r>
        <w:rPr>
          <w:color w:val="040404"/>
          <w:spacing w:val="-13"/>
          <w:sz w:val="24"/>
        </w:rPr>
        <w:t xml:space="preserve"> </w:t>
      </w:r>
      <w:r>
        <w:rPr>
          <w:color w:val="040404"/>
          <w:sz w:val="24"/>
        </w:rPr>
        <w:t>becomes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essential.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Deciding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13"/>
          <w:sz w:val="24"/>
        </w:rPr>
        <w:t xml:space="preserve"> </w:t>
      </w:r>
      <w:r>
        <w:rPr>
          <w:color w:val="040404"/>
          <w:sz w:val="24"/>
        </w:rPr>
        <w:t>order</w:t>
      </w:r>
      <w:r>
        <w:rPr>
          <w:color w:val="040404"/>
          <w:spacing w:val="-14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-14"/>
          <w:sz w:val="24"/>
        </w:rPr>
        <w:t xml:space="preserve"> </w:t>
      </w:r>
      <w:r>
        <w:rPr>
          <w:color w:val="040404"/>
          <w:sz w:val="24"/>
        </w:rPr>
        <w:t>task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execution</w:t>
      </w:r>
      <w:r>
        <w:rPr>
          <w:color w:val="040404"/>
          <w:spacing w:val="-58"/>
          <w:sz w:val="24"/>
        </w:rPr>
        <w:t xml:space="preserve"> </w:t>
      </w:r>
      <w:r>
        <w:rPr>
          <w:color w:val="040404"/>
          <w:sz w:val="24"/>
        </w:rPr>
        <w:t>based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on importance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or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urgency requires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careful consideration.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9" w:after="0" w:line="271" w:lineRule="auto"/>
        <w:ind w:left="1200" w:right="394" w:hanging="360"/>
        <w:jc w:val="both"/>
        <w:rPr>
          <w:sz w:val="24"/>
        </w:rPr>
      </w:pPr>
      <w:r>
        <w:rPr>
          <w:b/>
          <w:color w:val="040404"/>
          <w:sz w:val="24"/>
        </w:rPr>
        <w:t>Latency</w:t>
      </w:r>
      <w:r>
        <w:rPr>
          <w:color w:val="040404"/>
          <w:sz w:val="24"/>
        </w:rPr>
        <w:t>: Background processing can introduce latency between the request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andexecution of tasks. Ensuring timely completion of critical tasks is vital to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maintain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responsive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user experience.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6" w:after="0" w:line="271" w:lineRule="auto"/>
        <w:ind w:left="1200" w:right="394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Scalability: </w:t>
      </w:r>
      <w:r>
        <w:rPr>
          <w:color w:val="040404"/>
          <w:sz w:val="24"/>
        </w:rPr>
        <w:t>As the workload and complexity of background tasks increase,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scaling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background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processing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system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handle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higher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volumes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requests</w:t>
      </w:r>
      <w:r>
        <w:rPr>
          <w:color w:val="040404"/>
          <w:spacing w:val="-58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become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significant</w:t>
      </w:r>
      <w:r>
        <w:rPr>
          <w:color w:val="040404"/>
          <w:spacing w:val="2"/>
          <w:sz w:val="24"/>
        </w:rPr>
        <w:t xml:space="preserve"> </w:t>
      </w:r>
      <w:r>
        <w:rPr>
          <w:color w:val="040404"/>
          <w:sz w:val="24"/>
        </w:rPr>
        <w:t>challenge.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9" w:after="0" w:line="271" w:lineRule="auto"/>
        <w:ind w:left="1200" w:right="394" w:hanging="360"/>
        <w:jc w:val="both"/>
        <w:rPr>
          <w:sz w:val="24"/>
        </w:rPr>
      </w:pPr>
      <w:r>
        <w:rPr>
          <w:b/>
          <w:color w:val="040404"/>
          <w:sz w:val="24"/>
        </w:rPr>
        <w:t>Dependencies: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Background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tasks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might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rely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external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services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dependencies, leading to potential bottlenecks if those services are unavailable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or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experience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latency.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9" w:after="0" w:line="273" w:lineRule="auto"/>
        <w:ind w:left="1200" w:right="395" w:hanging="360"/>
        <w:jc w:val="both"/>
        <w:rPr>
          <w:sz w:val="24"/>
        </w:rPr>
      </w:pPr>
      <w:r>
        <w:rPr>
          <w:b/>
          <w:color w:val="040404"/>
          <w:sz w:val="24"/>
        </w:rPr>
        <w:t>Monitoring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and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Debugging: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Monitoring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debugging</w:t>
      </w:r>
      <w:r>
        <w:rPr>
          <w:color w:val="040404"/>
          <w:spacing w:val="61"/>
          <w:sz w:val="24"/>
        </w:rPr>
        <w:t xml:space="preserve"> </w:t>
      </w:r>
      <w:r>
        <w:rPr>
          <w:color w:val="040404"/>
          <w:sz w:val="24"/>
        </w:rPr>
        <w:t>background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processes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more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challenging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than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debugging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tasks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main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application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thread.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Real-time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visibility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into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background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tasks'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status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performance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is essential</w:t>
      </w:r>
      <w:r>
        <w:rPr>
          <w:color w:val="040404"/>
          <w:spacing w:val="4"/>
          <w:sz w:val="24"/>
        </w:rPr>
        <w:t xml:space="preserve"> </w:t>
      </w:r>
      <w:r>
        <w:rPr>
          <w:color w:val="040404"/>
          <w:sz w:val="24"/>
        </w:rPr>
        <w:t>for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effective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troubleshooting.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5" w:after="0" w:line="271" w:lineRule="auto"/>
        <w:ind w:left="1200" w:right="392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Task Abandonment: </w:t>
      </w:r>
      <w:r>
        <w:rPr>
          <w:color w:val="040404"/>
          <w:sz w:val="24"/>
        </w:rPr>
        <w:t>Ensuring that background tasks are completed, even 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case of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application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termination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system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failures,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requires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implementing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mechanisms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to handle task abandonment gracefully.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7" w:after="0" w:line="271" w:lineRule="auto"/>
        <w:ind w:left="1200" w:right="397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Data Integrity: </w:t>
      </w:r>
      <w:r>
        <w:rPr>
          <w:color w:val="040404"/>
          <w:sz w:val="24"/>
        </w:rPr>
        <w:t>Background processing might involve operations that modify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data. Ensuring data integrity and consistency across all background tasks 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critical to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avoid data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corruption or loss.</w:t>
      </w:r>
    </w:p>
    <w:p>
      <w:pPr>
        <w:pStyle w:val="7"/>
        <w:spacing w:before="5" w:line="276" w:lineRule="auto"/>
        <w:ind w:left="480" w:right="391"/>
        <w:jc w:val="both"/>
      </w:pPr>
      <w:r>
        <w:rPr>
          <w:color w:val="040404"/>
        </w:rPr>
        <w:t>Addressing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these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challenges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requires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careful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design,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architecture,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use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appropriate tools and libraries for background processing. Developers must be mindful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potential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pitfalls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be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proactive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implementing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robust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solutions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create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efficient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reliable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background processing systems.</w:t>
      </w:r>
    </w:p>
    <w:p>
      <w:pPr>
        <w:spacing w:after="0" w:line="276" w:lineRule="auto"/>
        <w:jc w:val="both"/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12"/>
        </w:numPr>
        <w:tabs>
          <w:tab w:val="left" w:pos="896"/>
        </w:tabs>
        <w:spacing w:before="61" w:after="0" w:line="240" w:lineRule="auto"/>
        <w:ind w:left="895" w:right="0" w:hanging="421"/>
        <w:jc w:val="both"/>
      </w:pPr>
      <w:bookmarkStart w:id="13" w:name="_TOC_250033"/>
      <w:bookmarkEnd w:id="13"/>
      <w:r>
        <w:rPr>
          <w:color w:val="040404"/>
        </w:rPr>
        <w:t>Feasibility</w:t>
      </w:r>
    </w:p>
    <w:p>
      <w:pPr>
        <w:pStyle w:val="7"/>
        <w:spacing w:before="47" w:line="276" w:lineRule="auto"/>
        <w:ind w:left="475" w:right="404"/>
        <w:jc w:val="both"/>
      </w:pPr>
      <w:r>
        <w:rPr>
          <w:color w:val="040404"/>
        </w:rPr>
        <w:t>A feasibility study is an assessment of the practicality of a proposed plan or project. A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feasibility study analyzes the viability of a project to determine whether the project or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venture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is likely to succeed.</w:t>
      </w:r>
    </w:p>
    <w:p>
      <w:pPr>
        <w:pStyle w:val="15"/>
        <w:numPr>
          <w:ilvl w:val="0"/>
          <w:numId w:val="13"/>
        </w:numPr>
        <w:tabs>
          <w:tab w:val="left" w:pos="841"/>
        </w:tabs>
        <w:spacing w:before="83" w:after="0" w:line="276" w:lineRule="auto"/>
        <w:ind w:left="840" w:right="392" w:hanging="360"/>
        <w:jc w:val="both"/>
        <w:rPr>
          <w:sz w:val="24"/>
        </w:rPr>
      </w:pPr>
      <w:r>
        <w:rPr>
          <w:b/>
          <w:color w:val="040404"/>
          <w:sz w:val="24"/>
        </w:rPr>
        <w:t>Technical</w:t>
      </w:r>
      <w:r>
        <w:rPr>
          <w:b/>
          <w:color w:val="040404"/>
          <w:spacing w:val="-9"/>
          <w:sz w:val="24"/>
        </w:rPr>
        <w:t xml:space="preserve"> </w:t>
      </w:r>
      <w:r>
        <w:rPr>
          <w:b/>
          <w:color w:val="040404"/>
          <w:sz w:val="24"/>
        </w:rPr>
        <w:t>Feasibility:</w:t>
      </w:r>
      <w:r>
        <w:rPr>
          <w:b/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We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strongly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say</w:t>
      </w:r>
      <w:r>
        <w:rPr>
          <w:color w:val="040404"/>
          <w:spacing w:val="-9"/>
          <w:sz w:val="24"/>
        </w:rPr>
        <w:t xml:space="preserve"> </w:t>
      </w:r>
      <w:r>
        <w:rPr>
          <w:color w:val="040404"/>
          <w:sz w:val="24"/>
        </w:rPr>
        <w:t>that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it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is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technically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feasible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since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there</w:t>
      </w:r>
      <w:r>
        <w:rPr>
          <w:color w:val="040404"/>
          <w:spacing w:val="-58"/>
          <w:sz w:val="24"/>
        </w:rPr>
        <w:t xml:space="preserve"> </w:t>
      </w:r>
      <w:r>
        <w:rPr>
          <w:color w:val="040404"/>
          <w:sz w:val="24"/>
        </w:rPr>
        <w:t>will not be much difficulty in getting the required resources for the development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maintaining the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system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as well.</w:t>
      </w:r>
    </w:p>
    <w:p>
      <w:pPr>
        <w:pStyle w:val="15"/>
        <w:numPr>
          <w:ilvl w:val="0"/>
          <w:numId w:val="13"/>
        </w:numPr>
        <w:tabs>
          <w:tab w:val="left" w:pos="841"/>
        </w:tabs>
        <w:spacing w:before="0" w:after="0" w:line="276" w:lineRule="auto"/>
        <w:ind w:left="840" w:right="392" w:hanging="360"/>
        <w:jc w:val="both"/>
        <w:rPr>
          <w:sz w:val="24"/>
        </w:rPr>
      </w:pPr>
      <w:r>
        <w:rPr>
          <w:b/>
          <w:color w:val="040404"/>
          <w:sz w:val="24"/>
        </w:rPr>
        <w:t>Economic</w:t>
      </w:r>
      <w:r>
        <w:rPr>
          <w:b/>
          <w:color w:val="040404"/>
          <w:spacing w:val="-4"/>
          <w:sz w:val="24"/>
        </w:rPr>
        <w:t xml:space="preserve"> </w:t>
      </w:r>
      <w:r>
        <w:rPr>
          <w:b/>
          <w:color w:val="040404"/>
          <w:sz w:val="24"/>
        </w:rPr>
        <w:t>Feasibility:</w:t>
      </w:r>
      <w:r>
        <w:rPr>
          <w:b/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development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this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application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is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highly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economically</w:t>
      </w:r>
      <w:r>
        <w:rPr>
          <w:color w:val="040404"/>
          <w:spacing w:val="-58"/>
          <w:sz w:val="24"/>
        </w:rPr>
        <w:t xml:space="preserve"> </w:t>
      </w:r>
      <w:r>
        <w:rPr>
          <w:color w:val="040404"/>
          <w:sz w:val="24"/>
        </w:rPr>
        <w:t>feasible.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organization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needed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not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spend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much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money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on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development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system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already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available.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attain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maximum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usability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corresponding resources. Even after the development, the organization will not be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condition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invest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more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organization.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Therefore,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system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economically feasible.</w:t>
      </w:r>
    </w:p>
    <w:p>
      <w:pPr>
        <w:pStyle w:val="15"/>
        <w:numPr>
          <w:ilvl w:val="0"/>
          <w:numId w:val="13"/>
        </w:numPr>
        <w:tabs>
          <w:tab w:val="left" w:pos="841"/>
        </w:tabs>
        <w:spacing w:before="1" w:after="0" w:line="276" w:lineRule="auto"/>
        <w:ind w:left="840" w:right="401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Behavioral Feasibility: </w:t>
      </w:r>
      <w:r>
        <w:rPr>
          <w:color w:val="040404"/>
          <w:sz w:val="24"/>
        </w:rPr>
        <w:t>The proposed system is also behaviorally feasible as it 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very user-friendly. Extensive training of the users is not required. The users can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easily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learn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use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system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and can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adapt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themselves according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system.</w:t>
      </w:r>
    </w:p>
    <w:p>
      <w:pPr>
        <w:pStyle w:val="15"/>
        <w:numPr>
          <w:ilvl w:val="0"/>
          <w:numId w:val="13"/>
        </w:numPr>
        <w:tabs>
          <w:tab w:val="left" w:pos="841"/>
        </w:tabs>
        <w:spacing w:before="0" w:after="0" w:line="276" w:lineRule="auto"/>
        <w:ind w:left="840" w:right="398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Operational Feasibility: </w:t>
      </w:r>
      <w:r>
        <w:rPr>
          <w:color w:val="040404"/>
          <w:sz w:val="24"/>
        </w:rPr>
        <w:t>It is mainly related to human organizations and political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aspects.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questions to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be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considered are:</w:t>
      </w:r>
    </w:p>
    <w:p>
      <w:pPr>
        <w:pStyle w:val="15"/>
        <w:numPr>
          <w:ilvl w:val="0"/>
          <w:numId w:val="14"/>
        </w:numPr>
        <w:tabs>
          <w:tab w:val="left" w:pos="1201"/>
        </w:tabs>
        <w:spacing w:before="0" w:after="0" w:line="275" w:lineRule="exact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What changes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will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brought with the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system?</w:t>
      </w:r>
    </w:p>
    <w:p>
      <w:pPr>
        <w:pStyle w:val="15"/>
        <w:numPr>
          <w:ilvl w:val="0"/>
          <w:numId w:val="14"/>
        </w:numPr>
        <w:tabs>
          <w:tab w:val="left" w:pos="1201"/>
        </w:tabs>
        <w:spacing w:before="40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What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organization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structures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are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disturbed?</w:t>
      </w:r>
    </w:p>
    <w:p>
      <w:pPr>
        <w:pStyle w:val="15"/>
        <w:numPr>
          <w:ilvl w:val="0"/>
          <w:numId w:val="14"/>
        </w:numPr>
        <w:tabs>
          <w:tab w:val="left" w:pos="1201"/>
        </w:tabs>
        <w:spacing w:before="41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What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new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skills will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be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required?</w:t>
      </w:r>
    </w:p>
    <w:p>
      <w:pPr>
        <w:pStyle w:val="7"/>
        <w:spacing w:before="44" w:line="276" w:lineRule="auto"/>
        <w:ind w:left="864" w:right="276"/>
      </w:pPr>
      <w:r>
        <w:rPr>
          <w:color w:val="040404"/>
        </w:rPr>
        <w:t>The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system</w:t>
      </w:r>
      <w:r>
        <w:rPr>
          <w:color w:val="040404"/>
          <w:spacing w:val="7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7"/>
        </w:rPr>
        <w:t xml:space="preserve"> </w:t>
      </w:r>
      <w:r>
        <w:rPr>
          <w:color w:val="040404"/>
        </w:rPr>
        <w:t>operationally</w:t>
      </w:r>
      <w:r>
        <w:rPr>
          <w:color w:val="040404"/>
          <w:spacing w:val="7"/>
        </w:rPr>
        <w:t xml:space="preserve"> </w:t>
      </w:r>
      <w:r>
        <w:rPr>
          <w:color w:val="040404"/>
        </w:rPr>
        <w:t>feasible</w:t>
      </w:r>
      <w:r>
        <w:rPr>
          <w:color w:val="040404"/>
          <w:spacing w:val="7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7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very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easy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End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users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8"/>
        </w:rPr>
        <w:t xml:space="preserve"> </w:t>
      </w:r>
      <w:r>
        <w:rPr>
          <w:color w:val="040404"/>
        </w:rPr>
        <w:t>operate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it.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It only needs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basic information about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Windows platform.</w:t>
      </w:r>
    </w:p>
    <w:p>
      <w:pPr>
        <w:pStyle w:val="15"/>
        <w:numPr>
          <w:ilvl w:val="0"/>
          <w:numId w:val="13"/>
        </w:numPr>
        <w:tabs>
          <w:tab w:val="left" w:pos="841"/>
        </w:tabs>
        <w:spacing w:before="0" w:after="0" w:line="276" w:lineRule="auto"/>
        <w:ind w:left="840" w:right="399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Schedule feasibility: </w:t>
      </w:r>
      <w:r>
        <w:rPr>
          <w:color w:val="040404"/>
          <w:sz w:val="24"/>
        </w:rPr>
        <w:t>Time evaluation is the most important consideration in 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development of a project. The time schedule required for the development of this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project is very important since more development time affects machine time, 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costs and causes delays in the development of other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systems.</w:t>
      </w:r>
    </w:p>
    <w:p>
      <w:pPr>
        <w:pStyle w:val="7"/>
        <w:rPr>
          <w:sz w:val="26"/>
        </w:rPr>
      </w:pPr>
    </w:p>
    <w:p>
      <w:pPr>
        <w:pStyle w:val="3"/>
        <w:numPr>
          <w:ilvl w:val="1"/>
          <w:numId w:val="12"/>
        </w:numPr>
        <w:tabs>
          <w:tab w:val="left" w:pos="896"/>
        </w:tabs>
        <w:spacing w:before="165" w:after="0" w:line="240" w:lineRule="auto"/>
        <w:ind w:left="895" w:right="0" w:hanging="423"/>
        <w:jc w:val="both"/>
      </w:pPr>
      <w:bookmarkStart w:id="14" w:name="_TOC_250032"/>
      <w:r>
        <w:rPr>
          <w:color w:val="040404"/>
        </w:rPr>
        <w:t>Applicability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our</w:t>
      </w:r>
      <w:r>
        <w:rPr>
          <w:color w:val="040404"/>
          <w:spacing w:val="-6"/>
        </w:rPr>
        <w:t xml:space="preserve"> </w:t>
      </w:r>
      <w:bookmarkEnd w:id="14"/>
      <w:r>
        <w:rPr>
          <w:color w:val="040404"/>
        </w:rPr>
        <w:t>system</w:t>
      </w:r>
    </w:p>
    <w:p>
      <w:pPr>
        <w:pStyle w:val="7"/>
        <w:spacing w:before="248" w:line="276" w:lineRule="auto"/>
        <w:ind w:left="480" w:right="397"/>
        <w:jc w:val="both"/>
      </w:pPr>
      <w:r>
        <w:rPr>
          <w:color w:val="040404"/>
        </w:rPr>
        <w:t xml:space="preserve">The </w:t>
      </w:r>
      <w:r>
        <w:t xml:space="preserve">Ethereum Smart Contract Network by Blockchain </w:t>
      </w:r>
      <w:r>
        <w:rPr>
          <w:color w:val="040404"/>
        </w:rPr>
        <w:t>presents a highly applicable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solution in the realm of decentralized finance (DeFi) and cryptocurrency management.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Its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unique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features 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benefits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make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suitable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various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scenarios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groups:</w:t>
      </w:r>
    </w:p>
    <w:p>
      <w:pPr>
        <w:pStyle w:val="7"/>
        <w:spacing w:before="10"/>
        <w:rPr>
          <w:sz w:val="27"/>
        </w:rPr>
      </w:pPr>
    </w:p>
    <w:p>
      <w:pPr>
        <w:pStyle w:val="15"/>
        <w:numPr>
          <w:ilvl w:val="2"/>
          <w:numId w:val="12"/>
        </w:numPr>
        <w:tabs>
          <w:tab w:val="left" w:pos="1201"/>
        </w:tabs>
        <w:spacing w:before="0" w:after="0" w:line="273" w:lineRule="auto"/>
        <w:ind w:left="1200" w:right="395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Crypto Enthusiasts: </w:t>
      </w:r>
      <w:r>
        <w:rPr>
          <w:color w:val="040404"/>
          <w:sz w:val="24"/>
        </w:rPr>
        <w:t>The wallet appeals to cryptocurrency enthusiasts who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value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security,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autonomy,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direct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control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over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their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digital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assets.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leveraging Ethereum's smart contracts, users can securely manage a diverse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range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of cryptocurrencies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from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single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platform.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7" w:after="0" w:line="273" w:lineRule="auto"/>
        <w:ind w:left="1200" w:right="395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DeFi Participants: </w:t>
      </w:r>
      <w:r>
        <w:rPr>
          <w:color w:val="040404"/>
          <w:sz w:val="24"/>
        </w:rPr>
        <w:t>The wallet is well-suited for users actively engaging 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decentralized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finance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protocols.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It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allows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direct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interaction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with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DeFi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platforms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and dApps, enabling users to access lending, borrowing, yield farming, 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other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DeFi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services without the need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for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third-party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intermediaries.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8" w:after="0" w:line="268" w:lineRule="auto"/>
        <w:ind w:left="1200" w:right="396" w:hanging="360"/>
        <w:jc w:val="both"/>
        <w:rPr>
          <w:sz w:val="24"/>
        </w:rPr>
      </w:pPr>
      <w:r>
        <w:rPr>
          <w:b/>
          <w:color w:val="040404"/>
          <w:sz w:val="24"/>
        </w:rPr>
        <w:t>Financial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Sovereignty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Seekers</w:t>
      </w:r>
      <w:r>
        <w:rPr>
          <w:color w:val="040404"/>
          <w:sz w:val="24"/>
        </w:rPr>
        <w:t>: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Individuals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who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prioritize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financial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pacing w:val="-1"/>
          <w:sz w:val="24"/>
        </w:rPr>
        <w:t>sovereignty</w:t>
      </w:r>
      <w:r>
        <w:rPr>
          <w:color w:val="040404"/>
          <w:spacing w:val="-14"/>
          <w:sz w:val="24"/>
        </w:rPr>
        <w:t xml:space="preserve"> </w:t>
      </w:r>
      <w:r>
        <w:rPr>
          <w:color w:val="040404"/>
          <w:spacing w:val="-1"/>
          <w:sz w:val="24"/>
        </w:rPr>
        <w:t>and</w:t>
      </w:r>
      <w:r>
        <w:rPr>
          <w:color w:val="040404"/>
          <w:spacing w:val="31"/>
          <w:sz w:val="24"/>
        </w:rPr>
        <w:t xml:space="preserve"> </w:t>
      </w:r>
      <w:r>
        <w:rPr>
          <w:color w:val="040404"/>
          <w:spacing w:val="-1"/>
          <w:sz w:val="24"/>
        </w:rPr>
        <w:t>privacy</w:t>
      </w:r>
      <w:r>
        <w:rPr>
          <w:color w:val="040404"/>
          <w:spacing w:val="31"/>
          <w:sz w:val="24"/>
        </w:rPr>
        <w:t xml:space="preserve"> </w:t>
      </w:r>
      <w:r>
        <w:rPr>
          <w:color w:val="040404"/>
          <w:sz w:val="24"/>
        </w:rPr>
        <w:t>will</w:t>
      </w:r>
      <w:r>
        <w:rPr>
          <w:color w:val="040404"/>
          <w:spacing w:val="36"/>
          <w:sz w:val="24"/>
        </w:rPr>
        <w:t xml:space="preserve"> </w:t>
      </w:r>
      <w:r>
        <w:rPr>
          <w:color w:val="040404"/>
          <w:sz w:val="24"/>
        </w:rPr>
        <w:t>find</w:t>
      </w:r>
      <w:r>
        <w:rPr>
          <w:color w:val="040404"/>
          <w:spacing w:val="28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30"/>
          <w:sz w:val="24"/>
        </w:rPr>
        <w:t xml:space="preserve"> </w:t>
      </w:r>
      <w:r>
        <w:rPr>
          <w:color w:val="040404"/>
          <w:sz w:val="24"/>
        </w:rPr>
        <w:t>wallet's</w:t>
      </w:r>
      <w:r>
        <w:rPr>
          <w:color w:val="040404"/>
          <w:spacing w:val="33"/>
          <w:sz w:val="24"/>
        </w:rPr>
        <w:t xml:space="preserve"> </w:t>
      </w:r>
      <w:r>
        <w:rPr>
          <w:color w:val="040404"/>
          <w:sz w:val="24"/>
        </w:rPr>
        <w:t>decentralized</w:t>
      </w:r>
      <w:r>
        <w:rPr>
          <w:color w:val="040404"/>
          <w:spacing w:val="32"/>
          <w:sz w:val="24"/>
        </w:rPr>
        <w:t xml:space="preserve"> </w:t>
      </w:r>
      <w:r>
        <w:rPr>
          <w:color w:val="040404"/>
          <w:sz w:val="24"/>
        </w:rPr>
        <w:t>nature</w:t>
      </w:r>
      <w:r>
        <w:rPr>
          <w:color w:val="040404"/>
          <w:spacing w:val="30"/>
          <w:sz w:val="24"/>
        </w:rPr>
        <w:t xml:space="preserve"> </w:t>
      </w:r>
      <w:r>
        <w:rPr>
          <w:color w:val="040404"/>
          <w:sz w:val="24"/>
        </w:rPr>
        <w:t>appealing.</w:t>
      </w:r>
    </w:p>
    <w:p>
      <w:pPr>
        <w:spacing w:after="0" w:line="268" w:lineRule="auto"/>
        <w:jc w:val="both"/>
        <w:rPr>
          <w:sz w:val="24"/>
        </w:rPr>
        <w:sectPr>
          <w:pgSz w:w="11930" w:h="16850"/>
          <w:pgMar w:top="1280" w:right="1040" w:bottom="1220" w:left="1680" w:header="0" w:footer="1014" w:gutter="0"/>
          <w:cols w:space="720" w:num="1"/>
        </w:sectPr>
      </w:pPr>
    </w:p>
    <w:p>
      <w:pPr>
        <w:pStyle w:val="7"/>
        <w:spacing w:before="77"/>
        <w:ind w:left="1200"/>
        <w:jc w:val="both"/>
      </w:pPr>
      <w:r>
        <w:rPr>
          <w:color w:val="040404"/>
        </w:rPr>
        <w:t>Users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maintainexclusive ownership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their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private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keys.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123" w:after="0" w:line="271" w:lineRule="auto"/>
        <w:ind w:left="1200" w:right="394" w:hanging="360"/>
        <w:jc w:val="both"/>
        <w:rPr>
          <w:sz w:val="24"/>
        </w:rPr>
      </w:pPr>
      <w:r>
        <w:rPr>
          <w:b/>
          <w:color w:val="040404"/>
          <w:sz w:val="24"/>
        </w:rPr>
        <w:t>Cross-Border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Transactions: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wallet's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utilization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61"/>
          <w:sz w:val="24"/>
        </w:rPr>
        <w:t xml:space="preserve"> </w:t>
      </w:r>
      <w:r>
        <w:rPr>
          <w:color w:val="040404"/>
          <w:sz w:val="24"/>
        </w:rPr>
        <w:t>blockchain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technology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streamlines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cross-border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transactions,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enabling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faster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more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cost-efficient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transfers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without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complexities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associated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with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traditional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financial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systems.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11" w:after="0" w:line="273" w:lineRule="auto"/>
        <w:ind w:left="1200" w:right="391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Financial Inclusivity: </w:t>
      </w:r>
      <w:r>
        <w:rPr>
          <w:color w:val="040404"/>
          <w:sz w:val="24"/>
        </w:rPr>
        <w:t>The wallet fosters financial inclusivity by providing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access</w:t>
      </w:r>
      <w:r>
        <w:rPr>
          <w:color w:val="040404"/>
          <w:spacing w:val="-13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financial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services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for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individuals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without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access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traditional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banking.</w:t>
      </w:r>
      <w:r>
        <w:rPr>
          <w:color w:val="040404"/>
          <w:spacing w:val="-58"/>
          <w:sz w:val="24"/>
        </w:rPr>
        <w:t xml:space="preserve"> </w:t>
      </w:r>
      <w:r>
        <w:rPr>
          <w:color w:val="040404"/>
          <w:sz w:val="24"/>
        </w:rPr>
        <w:t>It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enables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participation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global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financial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markets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without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geographic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restrictions.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7" w:after="0" w:line="271" w:lineRule="auto"/>
        <w:ind w:left="1200" w:right="393" w:hanging="360"/>
        <w:jc w:val="both"/>
        <w:rPr>
          <w:sz w:val="24"/>
        </w:rPr>
      </w:pPr>
      <w:r>
        <w:rPr>
          <w:b/>
          <w:color w:val="040404"/>
          <w:sz w:val="24"/>
        </w:rPr>
        <w:t>Privacy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and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Security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Advocates: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smart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contract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wallet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prioritizes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security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transparency,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making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attractive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option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for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users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who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prioritize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privacy 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want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avoid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sharing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personal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information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with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centralized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institutions.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5" w:after="0" w:line="271" w:lineRule="auto"/>
        <w:ind w:left="1200" w:right="396" w:hanging="360"/>
        <w:jc w:val="both"/>
        <w:rPr>
          <w:sz w:val="24"/>
        </w:rPr>
      </w:pPr>
      <w:r>
        <w:rPr>
          <w:b/>
          <w:color w:val="040404"/>
          <w:sz w:val="24"/>
        </w:rPr>
        <w:t>Innovators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and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Developers: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wallet's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open-source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nature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encourages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collaboration and contributions from developers, promoting innovation in 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blockchain ecosystem.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9" w:after="0" w:line="271" w:lineRule="auto"/>
        <w:ind w:left="1200" w:right="394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Fostering DeFi Adoption: </w:t>
      </w:r>
      <w:r>
        <w:rPr>
          <w:color w:val="040404"/>
          <w:sz w:val="24"/>
        </w:rPr>
        <w:t>As the decentralized</w:t>
      </w:r>
      <w:r>
        <w:rPr>
          <w:color w:val="040404"/>
          <w:spacing w:val="60"/>
          <w:sz w:val="24"/>
        </w:rPr>
        <w:t xml:space="preserve"> </w:t>
      </w:r>
      <w:r>
        <w:rPr>
          <w:color w:val="040404"/>
          <w:sz w:val="24"/>
        </w:rPr>
        <w:t>finance landscape continues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to grow, the wallet can contribute to the broader adoption of DeFi solutions by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pacing w:val="-1"/>
          <w:sz w:val="24"/>
        </w:rPr>
        <w:t>providing</w:t>
      </w:r>
      <w:r>
        <w:rPr>
          <w:color w:val="040404"/>
          <w:spacing w:val="-14"/>
          <w:sz w:val="24"/>
        </w:rPr>
        <w:t xml:space="preserve"> </w:t>
      </w:r>
      <w:r>
        <w:rPr>
          <w:color w:val="040404"/>
          <w:spacing w:val="-1"/>
          <w:sz w:val="24"/>
        </w:rPr>
        <w:t>a</w:t>
      </w:r>
      <w:r>
        <w:rPr>
          <w:color w:val="040404"/>
          <w:spacing w:val="-16"/>
          <w:sz w:val="24"/>
        </w:rPr>
        <w:t xml:space="preserve"> </w:t>
      </w:r>
      <w:r>
        <w:rPr>
          <w:color w:val="040404"/>
          <w:spacing w:val="-1"/>
          <w:sz w:val="24"/>
        </w:rPr>
        <w:t>secure</w:t>
      </w:r>
      <w:r>
        <w:rPr>
          <w:color w:val="040404"/>
          <w:spacing w:val="-13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15"/>
          <w:sz w:val="24"/>
        </w:rPr>
        <w:t xml:space="preserve"> </w:t>
      </w:r>
      <w:r>
        <w:rPr>
          <w:color w:val="040404"/>
          <w:sz w:val="24"/>
        </w:rPr>
        <w:t>user-friendly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gateway</w:t>
      </w:r>
      <w:r>
        <w:rPr>
          <w:color w:val="040404"/>
          <w:spacing w:val="-14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15"/>
          <w:sz w:val="24"/>
        </w:rPr>
        <w:t xml:space="preserve"> </w:t>
      </w:r>
      <w:r>
        <w:rPr>
          <w:color w:val="040404"/>
          <w:sz w:val="24"/>
        </w:rPr>
        <w:t>decentralized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financial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services.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9" w:after="0" w:line="271" w:lineRule="auto"/>
        <w:ind w:left="1200" w:right="395" w:hanging="360"/>
        <w:jc w:val="both"/>
        <w:rPr>
          <w:sz w:val="24"/>
        </w:rPr>
      </w:pPr>
      <w:r>
        <w:rPr>
          <w:b/>
          <w:color w:val="040404"/>
          <w:sz w:val="24"/>
        </w:rPr>
        <w:t>Micropayments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and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Remittances</w:t>
      </w:r>
      <w:r>
        <w:rPr>
          <w:color w:val="040404"/>
          <w:sz w:val="24"/>
        </w:rPr>
        <w:t>: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wallet's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low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transaction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fees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efficiency make it applicable for micropayments and remittances, facilitating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seamless and cost-effective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transfer of funds.</w:t>
      </w:r>
    </w:p>
    <w:p>
      <w:pPr>
        <w:pStyle w:val="15"/>
        <w:numPr>
          <w:ilvl w:val="2"/>
          <w:numId w:val="12"/>
        </w:numPr>
        <w:tabs>
          <w:tab w:val="left" w:pos="1201"/>
        </w:tabs>
        <w:spacing w:before="7" w:after="0" w:line="271" w:lineRule="auto"/>
        <w:ind w:left="1200" w:right="394" w:hanging="360"/>
        <w:jc w:val="both"/>
        <w:rPr>
          <w:sz w:val="24"/>
        </w:rPr>
      </w:pPr>
      <w:r>
        <w:rPr>
          <w:b/>
          <w:color w:val="040404"/>
          <w:sz w:val="24"/>
        </w:rPr>
        <w:t>Decentralized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Application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Integration: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Developers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decentralized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applications can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integrate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with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wallet,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broadening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their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user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base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offering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users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 convenient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means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access their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applications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and services.</w:t>
      </w:r>
    </w:p>
    <w:p>
      <w:pPr>
        <w:pStyle w:val="7"/>
        <w:spacing w:before="7" w:line="276" w:lineRule="auto"/>
        <w:ind w:left="480" w:right="391"/>
        <w:jc w:val="both"/>
      </w:pPr>
      <w:r>
        <w:rPr>
          <w:color w:val="040404"/>
        </w:rPr>
        <w:t>In summary, the Ethereum Smart Contract Wallet using React holds wide applicability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across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various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groups,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industries,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financial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use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cases.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Its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emphasis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on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security,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transparency,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user-friendliness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makes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an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appealing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choice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crypto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enthusiasts,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DeFi participants, privacy advocates, and those seeking a more decentralized 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inclusive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financial ecosystem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[3].</w:t>
      </w:r>
    </w:p>
    <w:p>
      <w:pPr>
        <w:pStyle w:val="7"/>
        <w:spacing w:before="2"/>
        <w:rPr>
          <w:sz w:val="28"/>
        </w:rPr>
      </w:pPr>
    </w:p>
    <w:p>
      <w:pPr>
        <w:pStyle w:val="3"/>
        <w:numPr>
          <w:ilvl w:val="1"/>
          <w:numId w:val="12"/>
        </w:numPr>
        <w:tabs>
          <w:tab w:val="left" w:pos="920"/>
        </w:tabs>
        <w:spacing w:before="0" w:after="0" w:line="240" w:lineRule="auto"/>
        <w:ind w:left="919" w:right="0" w:hanging="423"/>
        <w:jc w:val="left"/>
      </w:pPr>
      <w:bookmarkStart w:id="15" w:name="_TOC_250031"/>
      <w:bookmarkEnd w:id="15"/>
      <w:r>
        <w:rPr>
          <w:color w:val="040404"/>
        </w:rPr>
        <w:t>Summary</w:t>
      </w:r>
    </w:p>
    <w:p>
      <w:pPr>
        <w:pStyle w:val="7"/>
        <w:spacing w:before="47" w:line="278" w:lineRule="auto"/>
        <w:ind w:left="490" w:right="398" w:hanging="20"/>
        <w:jc w:val="both"/>
      </w:pPr>
      <w:r>
        <w:rPr>
          <w:color w:val="040404"/>
        </w:rPr>
        <w:t>Here in this project, we have discussed the background history of this project. It shows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challenges, feasibility, and applicability of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our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project.</w:t>
      </w:r>
    </w:p>
    <w:p>
      <w:pPr>
        <w:spacing w:after="0" w:line="278" w:lineRule="auto"/>
        <w:jc w:val="both"/>
        <w:sectPr>
          <w:pgSz w:w="11930" w:h="16850"/>
          <w:pgMar w:top="1260" w:right="1040" w:bottom="1260" w:left="1680" w:header="0" w:footer="1014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2"/>
        <w:rPr>
          <w:sz w:val="22"/>
        </w:rPr>
      </w:pPr>
    </w:p>
    <w:p>
      <w:pPr>
        <w:pStyle w:val="2"/>
        <w:spacing w:before="75" w:line="297" w:lineRule="auto"/>
        <w:ind w:left="2444" w:firstLine="1010"/>
      </w:pPr>
      <w:r>
        <w:rPr>
          <w:color w:val="040404"/>
        </w:rPr>
        <w:t>Chapter 3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Proposed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System</w:t>
      </w:r>
    </w:p>
    <w:p>
      <w:pPr>
        <w:spacing w:after="0" w:line="297" w:lineRule="auto"/>
        <w:sectPr>
          <w:pgSz w:w="11930" w:h="16850"/>
          <w:pgMar w:top="160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15"/>
        </w:numPr>
        <w:tabs>
          <w:tab w:val="left" w:pos="901"/>
        </w:tabs>
        <w:spacing w:before="60" w:after="0" w:line="240" w:lineRule="auto"/>
        <w:ind w:left="900" w:right="0" w:hanging="421"/>
        <w:jc w:val="left"/>
      </w:pPr>
      <w:bookmarkStart w:id="16" w:name="_TOC_250030"/>
      <w:bookmarkEnd w:id="16"/>
      <w:r>
        <w:rPr>
          <w:color w:val="040404"/>
        </w:rPr>
        <w:t>Introduction</w:t>
      </w:r>
    </w:p>
    <w:p>
      <w:pPr>
        <w:pStyle w:val="7"/>
        <w:spacing w:before="246"/>
        <w:ind w:left="470"/>
        <w:jc w:val="both"/>
      </w:pPr>
      <w:r>
        <w:rPr>
          <w:color w:val="040404"/>
        </w:rPr>
        <w:t>In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this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chapter,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we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will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discuss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design 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details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architecture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our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project.</w:t>
      </w:r>
    </w:p>
    <w:p>
      <w:pPr>
        <w:pStyle w:val="3"/>
        <w:numPr>
          <w:ilvl w:val="1"/>
          <w:numId w:val="15"/>
        </w:numPr>
        <w:tabs>
          <w:tab w:val="left" w:pos="891"/>
        </w:tabs>
        <w:spacing w:before="191" w:after="0" w:line="240" w:lineRule="auto"/>
        <w:ind w:left="890" w:right="0" w:hanging="423"/>
        <w:jc w:val="left"/>
      </w:pPr>
      <w:bookmarkStart w:id="17" w:name="_TOC_250029"/>
      <w:r>
        <w:rPr>
          <w:color w:val="040404"/>
        </w:rPr>
        <w:t>Blockchain</w:t>
      </w:r>
      <w:r>
        <w:rPr>
          <w:color w:val="040404"/>
          <w:spacing w:val="-7"/>
        </w:rPr>
        <w:t xml:space="preserve"> </w:t>
      </w:r>
      <w:bookmarkEnd w:id="17"/>
      <w:r>
        <w:rPr>
          <w:color w:val="040404"/>
        </w:rPr>
        <w:t>Technology</w:t>
      </w:r>
    </w:p>
    <w:p>
      <w:pPr>
        <w:pStyle w:val="7"/>
        <w:spacing w:before="195" w:line="276" w:lineRule="auto"/>
        <w:ind w:left="490" w:right="398" w:hanging="20"/>
        <w:jc w:val="both"/>
      </w:pPr>
      <w:r>
        <w:rPr>
          <w:color w:val="040404"/>
        </w:rPr>
        <w:t>Blockchain is a digital and distributed ledger of transactions or decentralized database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that holds continuously updated digital records in real-time through a network 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computers. A Google Doc is a basic analogy for blockchain comprehension. But 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blockchain provides a decentralized distribution chain that allows everyone to read the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text simultaneously. Of course, it is more complicated than Google Docs, but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analogy is fair since three significant technological concepts are highlighted. A quick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overview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blockchain:</w:t>
      </w:r>
    </w:p>
    <w:p>
      <w:pPr>
        <w:pStyle w:val="15"/>
        <w:numPr>
          <w:ilvl w:val="0"/>
          <w:numId w:val="16"/>
        </w:numPr>
        <w:tabs>
          <w:tab w:val="left" w:pos="613"/>
        </w:tabs>
        <w:spacing w:before="146" w:after="0" w:line="240" w:lineRule="auto"/>
        <w:ind w:left="612" w:right="0" w:hanging="145"/>
        <w:jc w:val="both"/>
        <w:rPr>
          <w:sz w:val="24"/>
        </w:rPr>
      </w:pPr>
      <w:r>
        <w:rPr>
          <w:color w:val="040404"/>
          <w:sz w:val="24"/>
        </w:rPr>
        <w:t>Digital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properties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are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stored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rather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than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copied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or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moved</w:t>
      </w:r>
    </w:p>
    <w:p>
      <w:pPr>
        <w:pStyle w:val="15"/>
        <w:numPr>
          <w:ilvl w:val="0"/>
          <w:numId w:val="16"/>
        </w:numPr>
        <w:tabs>
          <w:tab w:val="left" w:pos="613"/>
        </w:tabs>
        <w:spacing w:before="189" w:after="0" w:line="240" w:lineRule="auto"/>
        <w:ind w:left="612" w:right="0" w:hanging="145"/>
        <w:jc w:val="both"/>
        <w:rPr>
          <w:sz w:val="24"/>
        </w:rPr>
      </w:pPr>
      <w:r>
        <w:rPr>
          <w:color w:val="040404"/>
          <w:sz w:val="24"/>
        </w:rPr>
        <w:t>The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asset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is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decentralized,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providing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direct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access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property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in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real-time</w:t>
      </w:r>
    </w:p>
    <w:p>
      <w:pPr>
        <w:pStyle w:val="15"/>
        <w:numPr>
          <w:ilvl w:val="0"/>
          <w:numId w:val="16"/>
        </w:numPr>
        <w:tabs>
          <w:tab w:val="left" w:pos="654"/>
        </w:tabs>
        <w:spacing w:before="190" w:after="0" w:line="276" w:lineRule="auto"/>
        <w:ind w:left="490" w:right="409" w:hanging="20"/>
        <w:jc w:val="both"/>
        <w:rPr>
          <w:sz w:val="24"/>
        </w:rPr>
      </w:pPr>
      <w:r>
        <w:rPr>
          <w:color w:val="040404"/>
          <w:sz w:val="24"/>
        </w:rPr>
        <w:t>A straightforward ledger of modifications maintains the credibility of the record,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ensuring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confidence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in the asset</w:t>
      </w:r>
    </w:p>
    <w:p>
      <w:pPr>
        <w:pStyle w:val="7"/>
        <w:spacing w:before="145" w:line="276" w:lineRule="auto"/>
        <w:ind w:left="490" w:right="399" w:hanging="20"/>
        <w:jc w:val="both"/>
      </w:pPr>
      <w:r>
        <w:rPr>
          <w:color w:val="040404"/>
        </w:rPr>
        <w:t>Blockchain is a fascinating and innovative technology that reduces risk and eliminates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fraud and accountability for numerous applications. Based on the pair-to-pair (P2P)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topology,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technology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that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enables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data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be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stored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globally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on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multiple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servers – enabling everyone on the network to access the entries of anyone else 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almost live time. This makes it really complicated for a user to track a network.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Blockchain aims to provide businesses with transactional accountability. It has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potential to build reliable real-time communication networks to help partners all over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 world.Towards a quick increase in application development and pilot testing in 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variety of industries,Blockchain has been powered mainly by financial technology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(fintech) investments and produced revenue of more than $10.6 billion dates by 2023,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according to an ABI research report. The bulk of this revenue is anticipated from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products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and services of software [4].</w:t>
      </w:r>
    </w:p>
    <w:p>
      <w:pPr>
        <w:pStyle w:val="3"/>
        <w:numPr>
          <w:ilvl w:val="1"/>
          <w:numId w:val="15"/>
        </w:numPr>
        <w:tabs>
          <w:tab w:val="left" w:pos="886"/>
        </w:tabs>
        <w:spacing w:before="151" w:after="0" w:line="240" w:lineRule="auto"/>
        <w:ind w:left="886" w:right="0" w:hanging="411"/>
        <w:jc w:val="both"/>
      </w:pPr>
      <w:bookmarkStart w:id="18" w:name="_TOC_250028"/>
      <w:r>
        <w:rPr>
          <w:color w:val="040404"/>
        </w:rPr>
        <w:t>Proposed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System</w:t>
      </w:r>
      <w:r>
        <w:rPr>
          <w:color w:val="040404"/>
          <w:spacing w:val="-7"/>
        </w:rPr>
        <w:t xml:space="preserve"> </w:t>
      </w:r>
      <w:bookmarkEnd w:id="18"/>
      <w:r>
        <w:rPr>
          <w:color w:val="040404"/>
        </w:rPr>
        <w:t>Architecture</w:t>
      </w:r>
    </w:p>
    <w:p>
      <w:pPr>
        <w:pStyle w:val="7"/>
        <w:spacing w:before="5"/>
        <w:rPr>
          <w:b/>
          <w:sz w:val="28"/>
        </w:rPr>
      </w:pPr>
    </w:p>
    <w:p>
      <w:pPr>
        <w:pStyle w:val="7"/>
        <w:spacing w:before="1" w:line="276" w:lineRule="auto"/>
        <w:ind w:left="490" w:right="401" w:hanging="20"/>
        <w:jc w:val="both"/>
      </w:pPr>
      <w:r>
        <w:rPr>
          <w:color w:val="040404"/>
        </w:rPr>
        <w:t>The proposed blockchain system architecture for a smart contract application will be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designed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based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on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specific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requirements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use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case.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However,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here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general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overview of the components that may be included in a typical blockchain system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architecture:</w:t>
      </w:r>
    </w:p>
    <w:p>
      <w:pPr>
        <w:pStyle w:val="7"/>
        <w:spacing w:before="4"/>
      </w:pPr>
    </w:p>
    <w:p>
      <w:pPr>
        <w:pStyle w:val="15"/>
        <w:numPr>
          <w:ilvl w:val="2"/>
          <w:numId w:val="15"/>
        </w:numPr>
        <w:tabs>
          <w:tab w:val="left" w:pos="1201"/>
        </w:tabs>
        <w:spacing w:before="0" w:after="0" w:line="271" w:lineRule="auto"/>
        <w:ind w:left="1200" w:right="401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User Interface: </w:t>
      </w:r>
      <w:r>
        <w:rPr>
          <w:color w:val="040404"/>
          <w:sz w:val="24"/>
        </w:rPr>
        <w:t>This component provides the user interface for interacting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with 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smart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contract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application.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mobile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application,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web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application or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desktop application.</w:t>
      </w:r>
    </w:p>
    <w:p>
      <w:pPr>
        <w:pStyle w:val="15"/>
        <w:numPr>
          <w:ilvl w:val="2"/>
          <w:numId w:val="15"/>
        </w:numPr>
        <w:tabs>
          <w:tab w:val="left" w:pos="1201"/>
        </w:tabs>
        <w:spacing w:before="9" w:after="0" w:line="271" w:lineRule="auto"/>
        <w:ind w:left="1200" w:right="393" w:hanging="360"/>
        <w:jc w:val="both"/>
        <w:rPr>
          <w:sz w:val="24"/>
        </w:rPr>
      </w:pPr>
      <w:r>
        <w:rPr>
          <w:b/>
          <w:color w:val="040404"/>
          <w:sz w:val="24"/>
        </w:rPr>
        <w:t>Client: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component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interacts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with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blockchain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network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sends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transactions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execute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smart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contract.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It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be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lightweight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client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or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full</w:t>
      </w:r>
      <w:r>
        <w:rPr>
          <w:color w:val="040404"/>
          <w:spacing w:val="-58"/>
          <w:sz w:val="24"/>
        </w:rPr>
        <w:t xml:space="preserve"> </w:t>
      </w:r>
      <w:r>
        <w:rPr>
          <w:color w:val="040404"/>
          <w:sz w:val="24"/>
        </w:rPr>
        <w:t>node.</w:t>
      </w:r>
    </w:p>
    <w:p>
      <w:pPr>
        <w:spacing w:after="0" w:line="271" w:lineRule="auto"/>
        <w:jc w:val="both"/>
        <w:rPr>
          <w:sz w:val="24"/>
        </w:rPr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15"/>
        <w:numPr>
          <w:ilvl w:val="2"/>
          <w:numId w:val="15"/>
        </w:numPr>
        <w:tabs>
          <w:tab w:val="left" w:pos="1201"/>
        </w:tabs>
        <w:spacing w:before="81" w:after="0" w:line="268" w:lineRule="auto"/>
        <w:ind w:left="1200" w:right="393" w:hanging="360"/>
        <w:jc w:val="both"/>
        <w:rPr>
          <w:sz w:val="24"/>
        </w:rPr>
      </w:pPr>
      <w:r>
        <w:rPr>
          <w:b/>
          <w:color w:val="040404"/>
          <w:sz w:val="24"/>
        </w:rPr>
        <w:t>Smart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Contract: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component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contains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code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that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implements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businesslogic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application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is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executed on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blockchain network.</w:t>
      </w:r>
    </w:p>
    <w:p>
      <w:pPr>
        <w:pStyle w:val="15"/>
        <w:numPr>
          <w:ilvl w:val="2"/>
          <w:numId w:val="15"/>
        </w:numPr>
        <w:tabs>
          <w:tab w:val="left" w:pos="1201"/>
        </w:tabs>
        <w:spacing w:before="10" w:after="0" w:line="273" w:lineRule="auto"/>
        <w:ind w:left="1200" w:right="390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Blockchain Network: </w:t>
      </w:r>
      <w:r>
        <w:rPr>
          <w:color w:val="040404"/>
          <w:sz w:val="24"/>
        </w:rPr>
        <w:t>This component is the underlying infrastructure that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provides the distributed ledger for the smart contract application. It can be a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pacing w:val="-1"/>
          <w:sz w:val="24"/>
        </w:rPr>
        <w:t>public</w:t>
      </w:r>
      <w:r>
        <w:rPr>
          <w:color w:val="040404"/>
          <w:spacing w:val="-15"/>
          <w:sz w:val="24"/>
        </w:rPr>
        <w:t xml:space="preserve"> </w:t>
      </w:r>
      <w:r>
        <w:rPr>
          <w:color w:val="040404"/>
          <w:spacing w:val="-1"/>
          <w:sz w:val="24"/>
        </w:rPr>
        <w:t>blockchain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pacing w:val="-1"/>
          <w:sz w:val="24"/>
        </w:rPr>
        <w:t>such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pacing w:val="-1"/>
          <w:sz w:val="24"/>
        </w:rPr>
        <w:t>as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pacing w:val="-1"/>
          <w:sz w:val="24"/>
        </w:rPr>
        <w:t>Ethereum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pacing w:val="-1"/>
          <w:sz w:val="24"/>
        </w:rPr>
        <w:t>or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pacing w:val="-1"/>
          <w:sz w:val="24"/>
        </w:rPr>
        <w:t>a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private</w:t>
      </w:r>
      <w:r>
        <w:rPr>
          <w:color w:val="040404"/>
          <w:spacing w:val="-13"/>
          <w:sz w:val="24"/>
        </w:rPr>
        <w:t xml:space="preserve"> </w:t>
      </w:r>
      <w:r>
        <w:rPr>
          <w:color w:val="040404"/>
          <w:sz w:val="24"/>
        </w:rPr>
        <w:t>blockchain</w:t>
      </w:r>
      <w:r>
        <w:rPr>
          <w:color w:val="040404"/>
          <w:spacing w:val="-9"/>
          <w:sz w:val="24"/>
        </w:rPr>
        <w:t xml:space="preserve"> </w:t>
      </w:r>
      <w:r>
        <w:rPr>
          <w:color w:val="040404"/>
          <w:sz w:val="24"/>
        </w:rPr>
        <w:t>such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as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Hyperledger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Fabric.</w:t>
      </w:r>
    </w:p>
    <w:p>
      <w:pPr>
        <w:pStyle w:val="15"/>
        <w:numPr>
          <w:ilvl w:val="2"/>
          <w:numId w:val="15"/>
        </w:numPr>
        <w:tabs>
          <w:tab w:val="left" w:pos="1201"/>
        </w:tabs>
        <w:spacing w:before="7" w:after="0" w:line="266" w:lineRule="auto"/>
        <w:ind w:left="1200" w:right="398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Consensus Protocol: </w:t>
      </w:r>
      <w:r>
        <w:rPr>
          <w:color w:val="040404"/>
          <w:sz w:val="24"/>
        </w:rPr>
        <w:t>This component ensures that the blockchain network 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secure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and that all nodes</w:t>
      </w:r>
      <w:r>
        <w:rPr>
          <w:color w:val="040404"/>
          <w:spacing w:val="2"/>
          <w:sz w:val="24"/>
        </w:rPr>
        <w:t xml:space="preserve"> </w:t>
      </w:r>
      <w:r>
        <w:rPr>
          <w:color w:val="040404"/>
          <w:sz w:val="24"/>
        </w:rPr>
        <w:t>agree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on the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state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of the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ledger.</w:t>
      </w:r>
    </w:p>
    <w:p>
      <w:pPr>
        <w:pStyle w:val="15"/>
        <w:numPr>
          <w:ilvl w:val="2"/>
          <w:numId w:val="15"/>
        </w:numPr>
        <w:tabs>
          <w:tab w:val="left" w:pos="1201"/>
        </w:tabs>
        <w:spacing w:before="13" w:after="0" w:line="271" w:lineRule="auto"/>
        <w:ind w:left="1200" w:right="395" w:hanging="360"/>
        <w:jc w:val="both"/>
        <w:rPr>
          <w:sz w:val="24"/>
        </w:rPr>
      </w:pPr>
      <w:r>
        <w:rPr>
          <w:b/>
          <w:color w:val="040404"/>
          <w:sz w:val="24"/>
        </w:rPr>
        <w:t>Smart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Contract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Storage: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component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stores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state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60"/>
          <w:sz w:val="24"/>
        </w:rPr>
        <w:t xml:space="preserve"> </w:t>
      </w:r>
      <w:r>
        <w:rPr>
          <w:color w:val="040404"/>
          <w:sz w:val="24"/>
        </w:rPr>
        <w:t>smart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contract</w:t>
      </w:r>
      <w:r>
        <w:rPr>
          <w:color w:val="040404"/>
          <w:spacing w:val="60"/>
          <w:sz w:val="24"/>
        </w:rPr>
        <w:t xml:space="preserve"> </w:t>
      </w:r>
      <w:r>
        <w:rPr>
          <w:color w:val="040404"/>
          <w:sz w:val="24"/>
        </w:rPr>
        <w:t>on the blockchain network.</w:t>
      </w:r>
      <w:r>
        <w:rPr>
          <w:color w:val="040404"/>
          <w:spacing w:val="60"/>
          <w:sz w:val="24"/>
        </w:rPr>
        <w:t xml:space="preserve"> </w:t>
      </w:r>
      <w:r>
        <w:rPr>
          <w:color w:val="040404"/>
          <w:sz w:val="24"/>
        </w:rPr>
        <w:t>It can be implemented as a key-value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store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or a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relational database.</w:t>
      </w:r>
    </w:p>
    <w:p>
      <w:pPr>
        <w:pStyle w:val="15"/>
        <w:numPr>
          <w:ilvl w:val="2"/>
          <w:numId w:val="15"/>
        </w:numPr>
        <w:tabs>
          <w:tab w:val="left" w:pos="1201"/>
        </w:tabs>
        <w:spacing w:before="7" w:after="0" w:line="271" w:lineRule="auto"/>
        <w:ind w:left="1200" w:right="395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External Data Sources: </w:t>
      </w:r>
      <w:r>
        <w:rPr>
          <w:color w:val="040404"/>
          <w:sz w:val="24"/>
        </w:rPr>
        <w:t>This component provides external data to the smart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contract, which can be used to trigger the execution of the contract or to update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its state.</w:t>
      </w:r>
    </w:p>
    <w:p>
      <w:pPr>
        <w:pStyle w:val="15"/>
        <w:numPr>
          <w:ilvl w:val="2"/>
          <w:numId w:val="15"/>
        </w:numPr>
        <w:tabs>
          <w:tab w:val="left" w:pos="1201"/>
        </w:tabs>
        <w:spacing w:before="9" w:after="0" w:line="268" w:lineRule="auto"/>
        <w:ind w:left="1200" w:right="393" w:hanging="360"/>
        <w:jc w:val="both"/>
        <w:rPr>
          <w:sz w:val="24"/>
        </w:rPr>
      </w:pPr>
      <w:r>
        <w:rPr>
          <w:b/>
          <w:color w:val="040404"/>
          <w:sz w:val="24"/>
        </w:rPr>
        <w:t xml:space="preserve">Wallet: </w:t>
      </w:r>
      <w:r>
        <w:rPr>
          <w:color w:val="040404"/>
          <w:sz w:val="24"/>
        </w:rPr>
        <w:t>This component provides the means for users to manage their digital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assets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and interact with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blockchain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network.</w:t>
      </w:r>
    </w:p>
    <w:p>
      <w:pPr>
        <w:pStyle w:val="15"/>
        <w:numPr>
          <w:ilvl w:val="2"/>
          <w:numId w:val="15"/>
        </w:numPr>
        <w:tabs>
          <w:tab w:val="left" w:pos="1201"/>
        </w:tabs>
        <w:spacing w:before="7" w:after="0" w:line="271" w:lineRule="auto"/>
        <w:ind w:left="1200" w:right="396" w:hanging="360"/>
        <w:jc w:val="both"/>
        <w:rPr>
          <w:sz w:val="24"/>
        </w:rPr>
      </w:pPr>
      <w:r>
        <w:rPr>
          <w:b/>
          <w:color w:val="040404"/>
          <w:sz w:val="24"/>
        </w:rPr>
        <w:t>Security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and</w:t>
      </w:r>
      <w:r>
        <w:rPr>
          <w:b/>
          <w:color w:val="040404"/>
          <w:spacing w:val="1"/>
          <w:sz w:val="24"/>
        </w:rPr>
        <w:t xml:space="preserve"> </w:t>
      </w:r>
      <w:r>
        <w:rPr>
          <w:b/>
          <w:color w:val="040404"/>
          <w:sz w:val="24"/>
        </w:rPr>
        <w:t>Auditing:</w:t>
      </w:r>
      <w:r>
        <w:rPr>
          <w:b/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This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component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ensures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that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smart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contract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application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is secure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2"/>
          <w:sz w:val="24"/>
        </w:rPr>
        <w:t xml:space="preserve"> </w:t>
      </w:r>
      <w:r>
        <w:rPr>
          <w:color w:val="040404"/>
          <w:sz w:val="24"/>
        </w:rPr>
        <w:t>that all transactions are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auditable [5].</w:t>
      </w:r>
    </w:p>
    <w:p>
      <w:pPr>
        <w:pStyle w:val="7"/>
        <w:spacing w:before="7"/>
      </w:pPr>
    </w:p>
    <w:p>
      <w:pPr>
        <w:pStyle w:val="7"/>
        <w:spacing w:line="276" w:lineRule="auto"/>
        <w:ind w:left="480" w:right="399"/>
        <w:jc w:val="both"/>
      </w:pPr>
      <w:r>
        <w:pict>
          <v:group id="_x0000_s1033" o:spid="_x0000_s1033" o:spt="203" style="position:absolute;left:0pt;margin-left:320.85pt;margin-top:69.4pt;height:198.8pt;width:217.65pt;mso-position-horizontal-relative:page;z-index:251662336;mso-width-relative:page;mso-height-relative:page;" coordorigin="6418,1388" coordsize="4353,3976">
            <o:lock v:ext="edit"/>
            <v:shape id="_x0000_s1034" o:spid="_x0000_s1034" o:spt="75" type="#_x0000_t75" style="position:absolute;left:6941;top:1388;height:3431;width:2791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rect id="_x0000_s1035" o:spid="_x0000_s1035" o:spt="1" style="position:absolute;left:6425;top:4730;height:627;width:433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6" o:spid="_x0000_s1036" o:spt="1" style="position:absolute;left:6425;top:4730;height:627;width:4338;" filled="f" stroked="t" coordsize="21600,21600">
              <v:path/>
              <v:fill on="f" focussize="0,0"/>
              <v:stroke color="#FFFFFF"/>
              <v:imagedata o:title=""/>
              <o:lock v:ext="edit"/>
            </v:rect>
            <v:shape id="_x0000_s1037" o:spid="_x0000_s1037" o:spt="202" type="#_x0000_t202" style="position:absolute;left:6417;top:1388;height:3976;width:435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0"/>
                      </w:rPr>
                    </w:pPr>
                  </w:p>
                  <w:p>
                    <w:pPr>
                      <w:spacing w:before="10" w:line="240" w:lineRule="auto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40404"/>
                        <w:spacing w:val="-1"/>
                        <w:sz w:val="18"/>
                      </w:rPr>
                      <w:t>Fig.3.3(b):</w:t>
                    </w:r>
                    <w:r>
                      <w:rPr>
                        <w:b/>
                        <w:color w:val="040404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40404"/>
                        <w:spacing w:val="-1"/>
                        <w:sz w:val="18"/>
                      </w:rPr>
                      <w:t>Smart</w:t>
                    </w:r>
                    <w:r>
                      <w:rPr>
                        <w:b/>
                        <w:color w:val="040404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40404"/>
                        <w:spacing w:val="-1"/>
                        <w:sz w:val="18"/>
                      </w:rPr>
                      <w:t>contracts</w:t>
                    </w:r>
                    <w:r>
                      <w:rPr>
                        <w:b/>
                        <w:color w:val="040404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40404"/>
                        <w:sz w:val="18"/>
                      </w:rPr>
                      <w:t>implementation</w:t>
                    </w:r>
                    <w:r>
                      <w:rPr>
                        <w:b/>
                        <w:color w:val="040404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40404"/>
                        <w:sz w:val="18"/>
                      </w:rPr>
                      <w:t>workflow</w:t>
                    </w:r>
                  </w:p>
                </w:txbxContent>
              </v:textbox>
            </v:shape>
          </v:group>
        </w:pict>
      </w:r>
      <w:r>
        <w:rPr>
          <w:color w:val="040404"/>
        </w:rPr>
        <w:t>The proposed blockchain system architecture for a smart contract application will be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designed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aim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achieving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desired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functionality,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performance,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security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of the application while maintaining the reliability and scalability of the underlying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network.</w:t>
      </w:r>
    </w:p>
    <w:p>
      <w:pPr>
        <w:pStyle w:val="7"/>
        <w:spacing w:before="4"/>
        <w:rPr>
          <w:sz w:val="1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2137410</wp:posOffset>
            </wp:positionH>
            <wp:positionV relativeFrom="paragraph">
              <wp:posOffset>158750</wp:posOffset>
            </wp:positionV>
            <wp:extent cx="1237615" cy="215011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345" cy="215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470" w:right="0" w:firstLine="0"/>
        <w:jc w:val="both"/>
        <w:rPr>
          <w:b/>
          <w:sz w:val="20"/>
        </w:rPr>
      </w:pPr>
      <w:r>
        <w:rPr>
          <w:b/>
          <w:color w:val="040404"/>
          <w:sz w:val="20"/>
        </w:rPr>
        <w:t>Fig.3.3(a):</w:t>
      </w:r>
      <w:r>
        <w:rPr>
          <w:b/>
          <w:color w:val="040404"/>
          <w:spacing w:val="-5"/>
          <w:sz w:val="20"/>
        </w:rPr>
        <w:t xml:space="preserve"> </w:t>
      </w:r>
      <w:r>
        <w:rPr>
          <w:b/>
          <w:color w:val="040404"/>
          <w:sz w:val="20"/>
        </w:rPr>
        <w:t>Blockchain</w:t>
      </w:r>
      <w:r>
        <w:rPr>
          <w:b/>
          <w:color w:val="040404"/>
          <w:spacing w:val="-5"/>
          <w:sz w:val="20"/>
        </w:rPr>
        <w:t xml:space="preserve"> </w:t>
      </w:r>
      <w:r>
        <w:rPr>
          <w:b/>
          <w:color w:val="040404"/>
          <w:sz w:val="20"/>
        </w:rPr>
        <w:t>implementation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workflow</w:t>
      </w:r>
    </w:p>
    <w:p>
      <w:pPr>
        <w:pStyle w:val="7"/>
        <w:spacing w:before="3"/>
        <w:rPr>
          <w:b/>
          <w:sz w:val="31"/>
        </w:rPr>
      </w:pPr>
    </w:p>
    <w:p>
      <w:pPr>
        <w:pStyle w:val="3"/>
        <w:numPr>
          <w:ilvl w:val="1"/>
          <w:numId w:val="15"/>
        </w:numPr>
        <w:tabs>
          <w:tab w:val="left" w:pos="891"/>
        </w:tabs>
        <w:spacing w:before="0" w:after="0" w:line="240" w:lineRule="auto"/>
        <w:ind w:left="890" w:right="0" w:hanging="423"/>
        <w:jc w:val="left"/>
      </w:pPr>
      <w:bookmarkStart w:id="19" w:name="_TOC_250027"/>
      <w:bookmarkEnd w:id="19"/>
      <w:r>
        <w:rPr>
          <w:color w:val="040404"/>
        </w:rPr>
        <w:t>Modeling</w:t>
      </w:r>
    </w:p>
    <w:p>
      <w:pPr>
        <w:pStyle w:val="7"/>
        <w:spacing w:before="1"/>
        <w:rPr>
          <w:b/>
        </w:rPr>
      </w:pPr>
    </w:p>
    <w:p>
      <w:pPr>
        <w:pStyle w:val="7"/>
        <w:ind w:left="490" w:right="399" w:hanging="20"/>
        <w:jc w:val="both"/>
      </w:pPr>
      <w:r>
        <w:rPr>
          <w:color w:val="040404"/>
        </w:rPr>
        <w:t>In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this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part,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we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divide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smart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contracts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model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into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execution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model,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structure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model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state model, and propose a classification method of smart contracts. The execution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model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used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explain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operation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mechanism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each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smart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system. To facilitate computer execution of contracts, a method of dividing each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contract into several sub-contracts is proposed. We assume that all contracts are error-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free,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there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39"/>
        </w:rPr>
        <w:t xml:space="preserve"> </w:t>
      </w:r>
      <w:r>
        <w:rPr>
          <w:color w:val="040404"/>
        </w:rPr>
        <w:t>no</w:t>
      </w:r>
      <w:r>
        <w:rPr>
          <w:color w:val="040404"/>
          <w:spacing w:val="42"/>
        </w:rPr>
        <w:t xml:space="preserve"> </w:t>
      </w:r>
      <w:r>
        <w:rPr>
          <w:color w:val="040404"/>
        </w:rPr>
        <w:t>ambiguity,</w:t>
      </w:r>
      <w:r>
        <w:rPr>
          <w:color w:val="040404"/>
          <w:spacing w:val="40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42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42"/>
        </w:rPr>
        <w:t xml:space="preserve"> </w:t>
      </w:r>
      <w:r>
        <w:rPr>
          <w:color w:val="040404"/>
        </w:rPr>
        <w:t>unique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split</w:t>
      </w:r>
      <w:r>
        <w:rPr>
          <w:color w:val="040404"/>
          <w:spacing w:val="42"/>
        </w:rPr>
        <w:t xml:space="preserve"> </w:t>
      </w:r>
      <w:r>
        <w:rPr>
          <w:color w:val="040404"/>
        </w:rPr>
        <w:t>result.</w:t>
      </w:r>
      <w:r>
        <w:rPr>
          <w:color w:val="040404"/>
          <w:spacing w:val="40"/>
        </w:rPr>
        <w:t xml:space="preserve"> </w:t>
      </w:r>
      <w:r>
        <w:rPr>
          <w:color w:val="040404"/>
        </w:rPr>
        <w:t>Because</w:t>
      </w:r>
    </w:p>
    <w:p>
      <w:pPr>
        <w:spacing w:after="0"/>
        <w:jc w:val="both"/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7"/>
        <w:spacing w:before="79"/>
        <w:ind w:left="490" w:right="399"/>
        <w:jc w:val="both"/>
      </w:pPr>
      <w:r>
        <w:rPr>
          <w:color w:val="040404"/>
        </w:rPr>
        <w:t>different asset types have diverse calling methods and detection methods, different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types of contracts control different types of assets to protect the contract's control over</w:t>
      </w:r>
      <w:r>
        <w:rPr>
          <w:color w:val="040404"/>
          <w:spacing w:val="-57"/>
        </w:rPr>
        <w:t xml:space="preserve"> </w:t>
      </w:r>
      <w:r>
        <w:rPr>
          <w:color w:val="040404"/>
          <w:spacing w:val="-1"/>
        </w:rPr>
        <w:t>assets.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The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state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model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of</w:t>
      </w:r>
      <w:r>
        <w:rPr>
          <w:color w:val="040404"/>
          <w:spacing w:val="-16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represents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whole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life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cycle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smart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from deployment and execution to final termination. When the contract is in different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states,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control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content that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needs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be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accessed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different,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and the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control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state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its external interface is different under different states. It is worth to know that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state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here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refers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 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entire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contract.</w:t>
      </w:r>
    </w:p>
    <w:p>
      <w:pPr>
        <w:pStyle w:val="7"/>
        <w:spacing w:before="6"/>
      </w:pPr>
    </w:p>
    <w:p>
      <w:pPr>
        <w:pStyle w:val="3"/>
        <w:numPr>
          <w:ilvl w:val="2"/>
          <w:numId w:val="17"/>
        </w:numPr>
        <w:tabs>
          <w:tab w:val="left" w:pos="1011"/>
        </w:tabs>
        <w:spacing w:before="0" w:after="0" w:line="240" w:lineRule="auto"/>
        <w:ind w:left="1010" w:right="0" w:hanging="543"/>
        <w:jc w:val="left"/>
      </w:pPr>
      <w:r>
        <w:rPr>
          <w:color w:val="040404"/>
        </w:rPr>
        <w:t>Execution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Model</w:t>
      </w:r>
    </w:p>
    <w:p>
      <w:pPr>
        <w:pStyle w:val="7"/>
        <w:spacing w:before="1"/>
        <w:rPr>
          <w:b/>
        </w:rPr>
      </w:pPr>
    </w:p>
    <w:p>
      <w:pPr>
        <w:pStyle w:val="7"/>
        <w:ind w:left="490" w:right="395" w:hanging="20"/>
        <w:jc w:val="both"/>
      </w:pPr>
      <w:r>
        <w:rPr>
          <w:color w:val="040404"/>
        </w:rPr>
        <w:t>The execution of smart contracts can be divided into four stages: signing, deploying,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executing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ending.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execution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model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smart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contracts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shown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Figure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4.4.1.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After the user makes a request, the contract text is automatically generated. After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two parties sign the confirmation, the contract needs to be verified by the verification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tool to be deployed to the contract executor on the blockchain to start running. If it is a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new contract, it is saved in the contract event library as a backup. During the operation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contract,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various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digital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assets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are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manipulated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according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content.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If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there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breach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contract,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penalty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imposed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according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contract,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credit situation is updated; if there is a dispute, the third party (usually the authority) is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involved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in 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forensics.</w:t>
      </w:r>
    </w:p>
    <w:p>
      <w:pPr>
        <w:pStyle w:val="7"/>
        <w:spacing w:before="2"/>
        <w:rPr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2880360</wp:posOffset>
            </wp:positionH>
            <wp:positionV relativeFrom="paragraph">
              <wp:posOffset>230505</wp:posOffset>
            </wp:positionV>
            <wp:extent cx="2039620" cy="211709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474" cy="211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6"/>
        </w:rPr>
      </w:pPr>
    </w:p>
    <w:p>
      <w:pPr>
        <w:spacing w:before="204"/>
        <w:ind w:left="671" w:right="409" w:firstLine="0"/>
        <w:jc w:val="center"/>
        <w:rPr>
          <w:b/>
          <w:sz w:val="20"/>
        </w:rPr>
      </w:pPr>
      <w:r>
        <w:rPr>
          <w:b/>
          <w:color w:val="040404"/>
          <w:sz w:val="20"/>
        </w:rPr>
        <w:t>Fig.3.4.1 Execution</w:t>
      </w:r>
      <w:r>
        <w:rPr>
          <w:b/>
          <w:color w:val="040404"/>
          <w:spacing w:val="-4"/>
          <w:sz w:val="20"/>
        </w:rPr>
        <w:t xml:space="preserve"> </w:t>
      </w:r>
      <w:r>
        <w:rPr>
          <w:b/>
          <w:color w:val="040404"/>
          <w:sz w:val="20"/>
        </w:rPr>
        <w:t>model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of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smart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contract</w:t>
      </w:r>
    </w:p>
    <w:p>
      <w:pPr>
        <w:pStyle w:val="7"/>
        <w:spacing w:before="5"/>
        <w:rPr>
          <w:b/>
        </w:rPr>
      </w:pPr>
    </w:p>
    <w:p>
      <w:pPr>
        <w:pStyle w:val="3"/>
        <w:numPr>
          <w:ilvl w:val="2"/>
          <w:numId w:val="17"/>
        </w:numPr>
        <w:tabs>
          <w:tab w:val="left" w:pos="1011"/>
        </w:tabs>
        <w:spacing w:before="1" w:after="0" w:line="240" w:lineRule="auto"/>
        <w:ind w:left="1010" w:right="0" w:hanging="543"/>
        <w:jc w:val="left"/>
      </w:pPr>
      <w:r>
        <w:rPr>
          <w:color w:val="040404"/>
        </w:rPr>
        <w:t>Structural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Model</w:t>
      </w:r>
    </w:p>
    <w:p>
      <w:pPr>
        <w:pStyle w:val="7"/>
        <w:spacing w:before="3"/>
        <w:rPr>
          <w:b/>
        </w:rPr>
      </w:pPr>
    </w:p>
    <w:p>
      <w:pPr>
        <w:pStyle w:val="7"/>
        <w:ind w:left="490" w:right="396" w:hanging="20"/>
        <w:jc w:val="both"/>
      </w:pPr>
      <w:r>
        <w:rPr>
          <w:color w:val="040404"/>
        </w:rPr>
        <w:t>Analogous to the relationship between the main contract and the subordinate contract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existing in the traditional contract, we divide the model design of the smart contract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into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control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based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contract,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which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based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can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be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divided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into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logical contract and data contract in the end. The method of contract splitting will be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instructed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next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section.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logical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does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not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store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state,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focus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on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running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function and</w:t>
      </w:r>
      <w:r>
        <w:rPr>
          <w:color w:val="040404"/>
          <w:spacing w:val="59"/>
        </w:rPr>
        <w:t xml:space="preserve"> </w:t>
      </w:r>
      <w:r>
        <w:rPr>
          <w:color w:val="040404"/>
        </w:rPr>
        <w:t>running  state;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data</w:t>
      </w:r>
      <w:r>
        <w:rPr>
          <w:color w:val="040404"/>
          <w:spacing w:val="59"/>
        </w:rPr>
        <w:t xml:space="preserve"> </w:t>
      </w:r>
      <w:r>
        <w:rPr>
          <w:color w:val="040404"/>
        </w:rPr>
        <w:t>contract provides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data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structure</w:t>
      </w:r>
    </w:p>
    <w:p>
      <w:pPr>
        <w:spacing w:after="0"/>
        <w:jc w:val="both"/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7"/>
        <w:spacing w:before="79"/>
        <w:ind w:left="490" w:right="276"/>
      </w:pPr>
      <w:r>
        <w:rPr>
          <w:color w:val="040404"/>
        </w:rPr>
        <w:t>definition;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stores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interface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reading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writing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data;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saves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assets,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status,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other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data to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the blockchain; and can be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from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blockchain</w:t>
      </w:r>
    </w:p>
    <w:p>
      <w:pPr>
        <w:pStyle w:val="7"/>
        <w:rPr>
          <w:sz w:val="20"/>
        </w:rPr>
      </w:pPr>
    </w:p>
    <w:p>
      <w:pPr>
        <w:pStyle w:val="7"/>
        <w:spacing w:before="2"/>
        <w:rPr>
          <w:sz w:val="21"/>
        </w:rPr>
      </w:pPr>
    </w:p>
    <w:p>
      <w:pPr>
        <w:pStyle w:val="7"/>
        <w:ind w:left="1612"/>
        <w:rPr>
          <w:sz w:val="20"/>
        </w:rPr>
      </w:pPr>
      <w:r>
        <w:rPr>
          <w:sz w:val="20"/>
        </w:rPr>
        <w:drawing>
          <wp:inline distT="0" distB="0" distL="0" distR="0">
            <wp:extent cx="3825875" cy="147574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138" cy="147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7"/>
        <w:spacing w:before="8"/>
        <w:rPr>
          <w:sz w:val="42"/>
        </w:rPr>
      </w:pPr>
    </w:p>
    <w:p>
      <w:pPr>
        <w:pStyle w:val="3"/>
        <w:numPr>
          <w:ilvl w:val="2"/>
          <w:numId w:val="17"/>
        </w:numPr>
        <w:tabs>
          <w:tab w:val="left" w:pos="1011"/>
        </w:tabs>
        <w:spacing w:before="0" w:after="0" w:line="240" w:lineRule="auto"/>
        <w:ind w:left="1010" w:right="0" w:hanging="543"/>
        <w:jc w:val="left"/>
      </w:pPr>
      <w:r>
        <w:rPr>
          <w:color w:val="040404"/>
        </w:rPr>
        <w:t>State</w:t>
      </w:r>
      <w:r>
        <w:rPr>
          <w:color w:val="040404"/>
          <w:spacing w:val="-16"/>
        </w:rPr>
        <w:t xml:space="preserve"> </w:t>
      </w:r>
      <w:r>
        <w:rPr>
          <w:color w:val="040404"/>
        </w:rPr>
        <w:t>Model</w:t>
      </w:r>
    </w:p>
    <w:p>
      <w:pPr>
        <w:spacing w:before="0" w:line="229" w:lineRule="exact"/>
        <w:ind w:left="391" w:right="0" w:firstLine="0"/>
        <w:jc w:val="left"/>
        <w:rPr>
          <w:b/>
          <w:sz w:val="20"/>
        </w:rPr>
      </w:pPr>
      <w:r>
        <w:br w:type="column"/>
      </w:r>
      <w:r>
        <w:rPr>
          <w:b/>
          <w:color w:val="040404"/>
          <w:sz w:val="20"/>
        </w:rPr>
        <w:t>Fig.3.4.2 Structural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model</w:t>
      </w:r>
      <w:r>
        <w:rPr>
          <w:b/>
          <w:color w:val="040404"/>
          <w:spacing w:val="-4"/>
          <w:sz w:val="20"/>
        </w:rPr>
        <w:t xml:space="preserve"> </w:t>
      </w:r>
      <w:r>
        <w:rPr>
          <w:b/>
          <w:color w:val="040404"/>
          <w:sz w:val="20"/>
        </w:rPr>
        <w:t>of</w:t>
      </w:r>
      <w:r>
        <w:rPr>
          <w:b/>
          <w:color w:val="040404"/>
          <w:spacing w:val="-6"/>
          <w:sz w:val="20"/>
        </w:rPr>
        <w:t xml:space="preserve"> </w:t>
      </w:r>
      <w:r>
        <w:rPr>
          <w:b/>
          <w:color w:val="040404"/>
          <w:sz w:val="20"/>
        </w:rPr>
        <w:t>smart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contract</w:t>
      </w:r>
    </w:p>
    <w:p>
      <w:pPr>
        <w:spacing w:after="0" w:line="229" w:lineRule="exact"/>
        <w:jc w:val="left"/>
        <w:rPr>
          <w:sz w:val="20"/>
        </w:rPr>
        <w:sectPr>
          <w:type w:val="continuous"/>
          <w:pgSz w:w="11930" w:h="16850"/>
          <w:pgMar w:top="1380" w:right="1040" w:bottom="280" w:left="1680" w:header="720" w:footer="720" w:gutter="0"/>
          <w:cols w:equalWidth="0" w:num="2">
            <w:col w:w="2450" w:space="40"/>
            <w:col w:w="6720"/>
          </w:cols>
        </w:sectPr>
      </w:pPr>
    </w:p>
    <w:p>
      <w:pPr>
        <w:pStyle w:val="7"/>
        <w:spacing w:before="6"/>
        <w:rPr>
          <w:b/>
          <w:sz w:val="18"/>
        </w:rPr>
      </w:pPr>
    </w:p>
    <w:p>
      <w:pPr>
        <w:pStyle w:val="7"/>
        <w:spacing w:before="90" w:after="79"/>
        <w:ind w:left="480" w:right="396"/>
        <w:jc w:val="both"/>
      </w:pP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 contract</w:t>
      </w:r>
      <w:r>
        <w:rPr>
          <w:spacing w:val="1"/>
        </w:rPr>
        <w:t xml:space="preserve"> </w:t>
      </w:r>
      <w:r>
        <w:t>operation,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divide the</w:t>
      </w:r>
      <w:r>
        <w:rPr>
          <w:spacing w:val="1"/>
        </w:rPr>
        <w:t xml:space="preserve"> </w:t>
      </w:r>
      <w:r>
        <w:t>contract into five states: deployment, execution, failure, default and cancellation, as</w:t>
      </w:r>
      <w:r>
        <w:rPr>
          <w:spacing w:val="1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Inside,</w:t>
      </w:r>
      <w:r>
        <w:rPr>
          <w:spacing w:val="-3"/>
        </w:rPr>
        <w:t xml:space="preserve"> </w:t>
      </w:r>
      <w:r>
        <w:t>deployment is</w:t>
      </w:r>
      <w:r>
        <w:rPr>
          <w:spacing w:val="-4"/>
        </w:rPr>
        <w:t xml:space="preserve"> </w:t>
      </w:r>
      <w:r>
        <w:t>pre-run</w:t>
      </w:r>
      <w:r>
        <w:rPr>
          <w:spacing w:val="-5"/>
        </w:rPr>
        <w:t xml:space="preserve"> </w:t>
      </w:r>
      <w:r>
        <w:t>state.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deadlock is found in the</w:t>
      </w:r>
      <w:r>
        <w:rPr>
          <w:spacing w:val="-1"/>
        </w:rPr>
        <w:t xml:space="preserve"> </w:t>
      </w:r>
      <w:r>
        <w:t>contract[6].</w:t>
      </w:r>
    </w:p>
    <w:p>
      <w:pPr>
        <w:pStyle w:val="7"/>
        <w:ind w:left="1248"/>
        <w:rPr>
          <w:sz w:val="20"/>
        </w:rPr>
      </w:pPr>
      <w:r>
        <w:rPr>
          <w:sz w:val="20"/>
        </w:rPr>
        <w:drawing>
          <wp:inline distT="0" distB="0" distL="0" distR="0">
            <wp:extent cx="4557395" cy="1408430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660" cy="140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type w:val="continuous"/>
          <w:pgSz w:w="11930" w:h="16850"/>
          <w:pgMar w:top="1380" w:right="1040" w:bottom="280" w:left="1680" w:header="720" w:footer="720" w:gutter="0"/>
          <w:cols w:space="720" w:num="1"/>
        </w:sectPr>
      </w:pPr>
    </w:p>
    <w:p>
      <w:pPr>
        <w:pStyle w:val="7"/>
        <w:rPr>
          <w:sz w:val="30"/>
        </w:rPr>
      </w:pPr>
    </w:p>
    <w:p>
      <w:pPr>
        <w:pStyle w:val="3"/>
        <w:numPr>
          <w:ilvl w:val="1"/>
          <w:numId w:val="15"/>
        </w:numPr>
        <w:tabs>
          <w:tab w:val="left" w:pos="891"/>
        </w:tabs>
        <w:spacing w:before="215" w:after="0" w:line="240" w:lineRule="auto"/>
        <w:ind w:left="890" w:right="0" w:hanging="423"/>
        <w:jc w:val="left"/>
      </w:pPr>
      <w:bookmarkStart w:id="20" w:name="_TOC_250026"/>
      <w:bookmarkEnd w:id="20"/>
      <w:r>
        <w:rPr>
          <w:color w:val="040404"/>
        </w:rPr>
        <w:t>Summary</w:t>
      </w:r>
    </w:p>
    <w:p>
      <w:pPr>
        <w:spacing w:before="51"/>
        <w:ind w:left="468" w:right="0" w:firstLine="0"/>
        <w:jc w:val="left"/>
        <w:rPr>
          <w:b/>
          <w:sz w:val="20"/>
        </w:rPr>
      </w:pPr>
      <w:r>
        <w:br w:type="column"/>
      </w:r>
      <w:r>
        <w:rPr>
          <w:b/>
          <w:color w:val="040404"/>
          <w:sz w:val="20"/>
        </w:rPr>
        <w:t>Fig.3.4.3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State</w:t>
      </w:r>
      <w:r>
        <w:rPr>
          <w:b/>
          <w:color w:val="040404"/>
          <w:spacing w:val="-7"/>
          <w:sz w:val="20"/>
        </w:rPr>
        <w:t xml:space="preserve"> </w:t>
      </w:r>
      <w:r>
        <w:rPr>
          <w:b/>
          <w:color w:val="040404"/>
          <w:sz w:val="20"/>
        </w:rPr>
        <w:t>model</w:t>
      </w:r>
      <w:r>
        <w:rPr>
          <w:b/>
          <w:color w:val="040404"/>
          <w:spacing w:val="-4"/>
          <w:sz w:val="20"/>
        </w:rPr>
        <w:t xml:space="preserve"> </w:t>
      </w:r>
      <w:r>
        <w:rPr>
          <w:b/>
          <w:color w:val="040404"/>
          <w:sz w:val="20"/>
        </w:rPr>
        <w:t>of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smart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contract</w:t>
      </w:r>
    </w:p>
    <w:p>
      <w:pPr>
        <w:spacing w:after="0"/>
        <w:jc w:val="left"/>
        <w:rPr>
          <w:sz w:val="20"/>
        </w:rPr>
        <w:sectPr>
          <w:type w:val="continuous"/>
          <w:pgSz w:w="11930" w:h="16850"/>
          <w:pgMar w:top="1380" w:right="1040" w:bottom="280" w:left="1680" w:header="720" w:footer="720" w:gutter="0"/>
          <w:cols w:equalWidth="0" w:num="2">
            <w:col w:w="2115" w:space="489"/>
            <w:col w:w="6606"/>
          </w:cols>
        </w:sectPr>
      </w:pPr>
    </w:p>
    <w:p>
      <w:pPr>
        <w:pStyle w:val="7"/>
        <w:spacing w:before="1"/>
        <w:rPr>
          <w:b/>
          <w:sz w:val="9"/>
        </w:rPr>
      </w:pPr>
    </w:p>
    <w:p>
      <w:pPr>
        <w:pStyle w:val="7"/>
        <w:spacing w:before="90" w:line="276" w:lineRule="auto"/>
        <w:ind w:left="490" w:right="409" w:hanging="20"/>
      </w:pPr>
      <w:r>
        <w:rPr>
          <w:color w:val="040404"/>
        </w:rPr>
        <w:t>We demonstrated our proposed system with complete design in this chapter .These are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building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blocks of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this project.</w:t>
      </w:r>
    </w:p>
    <w:p>
      <w:pPr>
        <w:spacing w:after="0" w:line="276" w:lineRule="auto"/>
        <w:sectPr>
          <w:type w:val="continuous"/>
          <w:pgSz w:w="11930" w:h="16850"/>
          <w:pgMar w:top="1380" w:right="1040" w:bottom="280" w:left="1680" w:header="720" w:footer="72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8"/>
        <w:rPr>
          <w:sz w:val="22"/>
        </w:rPr>
      </w:pPr>
    </w:p>
    <w:p>
      <w:pPr>
        <w:pStyle w:val="2"/>
        <w:spacing w:line="290" w:lineRule="auto"/>
        <w:ind w:left="3053" w:right="2770" w:firstLine="393"/>
      </w:pPr>
      <w:bookmarkStart w:id="21" w:name="_TOC_250025"/>
      <w:r>
        <w:rPr>
          <w:color w:val="040404"/>
        </w:rPr>
        <w:t>Chapter 4</w:t>
      </w:r>
      <w:r>
        <w:rPr>
          <w:color w:val="040404"/>
          <w:spacing w:val="1"/>
        </w:rPr>
        <w:t xml:space="preserve"> </w:t>
      </w:r>
      <w:bookmarkEnd w:id="21"/>
      <w:r>
        <w:rPr>
          <w:color w:val="040404"/>
        </w:rPr>
        <w:t>Methodology</w:t>
      </w:r>
    </w:p>
    <w:p>
      <w:pPr>
        <w:spacing w:after="0" w:line="290" w:lineRule="auto"/>
        <w:sectPr>
          <w:pgSz w:w="11930" w:h="16850"/>
          <w:pgMar w:top="160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18"/>
        </w:numPr>
        <w:tabs>
          <w:tab w:val="left" w:pos="901"/>
        </w:tabs>
        <w:spacing w:before="60" w:after="0" w:line="240" w:lineRule="auto"/>
        <w:ind w:left="900" w:right="0" w:hanging="421"/>
        <w:jc w:val="both"/>
      </w:pPr>
      <w:bookmarkStart w:id="22" w:name="_TOC_250024"/>
      <w:bookmarkEnd w:id="22"/>
      <w:r>
        <w:rPr>
          <w:color w:val="040404"/>
        </w:rPr>
        <w:t>Introduction</w:t>
      </w:r>
    </w:p>
    <w:p>
      <w:pPr>
        <w:pStyle w:val="7"/>
        <w:spacing w:before="196" w:line="276" w:lineRule="auto"/>
        <w:ind w:left="490" w:right="403" w:hanging="20"/>
        <w:jc w:val="both"/>
      </w:pPr>
      <w:r>
        <w:rPr>
          <w:color w:val="040404"/>
        </w:rPr>
        <w:t>In this chapter, we will briefly discuss the methodology we have used in our project.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There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are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number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development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models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engineering.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them,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we have used Agile Software Development Model. We will explain exactly why we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used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that particular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model in our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project.</w:t>
      </w:r>
    </w:p>
    <w:p>
      <w:pPr>
        <w:pStyle w:val="3"/>
        <w:numPr>
          <w:ilvl w:val="1"/>
          <w:numId w:val="18"/>
        </w:numPr>
        <w:tabs>
          <w:tab w:val="left" w:pos="891"/>
        </w:tabs>
        <w:spacing w:before="145" w:after="0" w:line="240" w:lineRule="auto"/>
        <w:ind w:left="890" w:right="0" w:hanging="423"/>
        <w:jc w:val="both"/>
      </w:pPr>
      <w:bookmarkStart w:id="23" w:name="_TOC_250023"/>
      <w:r>
        <w:rPr>
          <w:color w:val="040404"/>
        </w:rPr>
        <w:t>Our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Used</w:t>
      </w:r>
      <w:r>
        <w:rPr>
          <w:color w:val="040404"/>
          <w:spacing w:val="-4"/>
        </w:rPr>
        <w:t xml:space="preserve"> </w:t>
      </w:r>
      <w:bookmarkEnd w:id="23"/>
      <w:r>
        <w:rPr>
          <w:color w:val="040404"/>
        </w:rPr>
        <w:t>Methodology</w:t>
      </w:r>
    </w:p>
    <w:p>
      <w:pPr>
        <w:pStyle w:val="7"/>
        <w:spacing w:before="195" w:line="276" w:lineRule="auto"/>
        <w:ind w:left="490" w:right="401" w:hanging="20"/>
        <w:jc w:val="both"/>
      </w:pPr>
      <w:r>
        <w:rPr>
          <w:color w:val="040404"/>
        </w:rPr>
        <w:t>In our project, we will use the “Agile Software Development” model. There are 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number of properties in the Agile Model that helps us to build our project “Ethereum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Smart Contact Network by Blockchain”. We will discuss why it is best for our project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throughout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this chapter.</w:t>
      </w:r>
    </w:p>
    <w:p>
      <w:pPr>
        <w:pStyle w:val="3"/>
        <w:numPr>
          <w:ilvl w:val="2"/>
          <w:numId w:val="18"/>
        </w:numPr>
        <w:tabs>
          <w:tab w:val="left" w:pos="1100"/>
        </w:tabs>
        <w:spacing w:before="148" w:after="0" w:line="240" w:lineRule="auto"/>
        <w:ind w:left="1099" w:right="0" w:hanging="632"/>
        <w:jc w:val="both"/>
      </w:pPr>
      <w:bookmarkStart w:id="24" w:name="_TOC_250022"/>
      <w:r>
        <w:rPr>
          <w:color w:val="040404"/>
        </w:rPr>
        <w:t>Agile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-8"/>
        </w:rPr>
        <w:t xml:space="preserve"> </w:t>
      </w:r>
      <w:bookmarkEnd w:id="24"/>
      <w:r>
        <w:rPr>
          <w:color w:val="040404"/>
        </w:rPr>
        <w:t>Development</w:t>
      </w:r>
    </w:p>
    <w:p>
      <w:pPr>
        <w:pStyle w:val="7"/>
        <w:spacing w:before="8"/>
        <w:rPr>
          <w:b/>
          <w:sz w:val="28"/>
        </w:rPr>
      </w:pPr>
    </w:p>
    <w:p>
      <w:pPr>
        <w:pStyle w:val="7"/>
        <w:spacing w:line="276" w:lineRule="auto"/>
        <w:ind w:left="490" w:right="398" w:hanging="20"/>
        <w:jc w:val="both"/>
      </w:pPr>
      <w:r>
        <w:rPr>
          <w:color w:val="040404"/>
        </w:rPr>
        <w:t>Agile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development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methodology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development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that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prioritizes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flexibility, collaboration, and iterative development. It emphasizes the importance 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delivering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working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quickly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adapting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changing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requirements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priorities.</w:t>
      </w:r>
    </w:p>
    <w:p>
      <w:pPr>
        <w:pStyle w:val="7"/>
        <w:spacing w:before="3"/>
      </w:pPr>
    </w:p>
    <w:p>
      <w:pPr>
        <w:pStyle w:val="7"/>
        <w:spacing w:line="276" w:lineRule="auto"/>
        <w:ind w:left="490" w:right="398" w:hanging="20"/>
        <w:jc w:val="both"/>
      </w:pPr>
      <w:r>
        <w:rPr>
          <w:color w:val="040404"/>
        </w:rPr>
        <w:t>The Agile approach is based on a set of values and principles outlined in the Agile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Manifesto,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which emphasizes:</w:t>
      </w:r>
    </w:p>
    <w:p>
      <w:pPr>
        <w:pStyle w:val="7"/>
        <w:spacing w:before="6"/>
      </w:pPr>
    </w:p>
    <w:p>
      <w:pPr>
        <w:pStyle w:val="15"/>
        <w:numPr>
          <w:ilvl w:val="3"/>
          <w:numId w:val="18"/>
        </w:numPr>
        <w:tabs>
          <w:tab w:val="left" w:pos="1200"/>
          <w:tab w:val="left" w:pos="1201"/>
        </w:tabs>
        <w:spacing w:before="0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Individuals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interactions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over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processes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tools</w:t>
      </w:r>
    </w:p>
    <w:p>
      <w:pPr>
        <w:pStyle w:val="15"/>
        <w:numPr>
          <w:ilvl w:val="3"/>
          <w:numId w:val="18"/>
        </w:numPr>
        <w:tabs>
          <w:tab w:val="left" w:pos="1200"/>
          <w:tab w:val="left" w:pos="1201"/>
        </w:tabs>
        <w:spacing w:before="39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Working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software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over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comprehensive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documentation</w:t>
      </w:r>
    </w:p>
    <w:p>
      <w:pPr>
        <w:pStyle w:val="15"/>
        <w:numPr>
          <w:ilvl w:val="3"/>
          <w:numId w:val="18"/>
        </w:numPr>
        <w:tabs>
          <w:tab w:val="left" w:pos="1200"/>
          <w:tab w:val="left" w:pos="1201"/>
        </w:tabs>
        <w:spacing w:before="40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Customer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collaboration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over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contract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negotiation</w:t>
      </w:r>
    </w:p>
    <w:p>
      <w:pPr>
        <w:pStyle w:val="15"/>
        <w:numPr>
          <w:ilvl w:val="3"/>
          <w:numId w:val="18"/>
        </w:numPr>
        <w:tabs>
          <w:tab w:val="left" w:pos="1200"/>
          <w:tab w:val="left" w:pos="1201"/>
        </w:tabs>
        <w:spacing w:before="39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Responding to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change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over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following a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plan</w:t>
      </w:r>
    </w:p>
    <w:p>
      <w:pPr>
        <w:pStyle w:val="7"/>
        <w:spacing w:before="8"/>
        <w:rPr>
          <w:sz w:val="27"/>
        </w:rPr>
      </w:pPr>
    </w:p>
    <w:p>
      <w:pPr>
        <w:pStyle w:val="7"/>
        <w:spacing w:line="276" w:lineRule="auto"/>
        <w:ind w:left="480" w:right="398"/>
        <w:jc w:val="both"/>
      </w:pPr>
      <w:r>
        <w:rPr>
          <w:color w:val="040404"/>
        </w:rPr>
        <w:t>Agile software development is typically organized into short, time-boxed iterations or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sprints, during which a team of developers work on specific tasks and deliver working</w:t>
      </w:r>
      <w:r>
        <w:rPr>
          <w:color w:val="040404"/>
          <w:spacing w:val="-57"/>
        </w:rPr>
        <w:t xml:space="preserve"> </w:t>
      </w:r>
      <w:r>
        <w:rPr>
          <w:color w:val="040404"/>
          <w:spacing w:val="-1"/>
        </w:rPr>
        <w:t>software</w:t>
      </w:r>
      <w:r>
        <w:rPr>
          <w:color w:val="040404"/>
          <w:spacing w:val="-17"/>
        </w:rPr>
        <w:t xml:space="preserve"> </w:t>
      </w:r>
      <w:r>
        <w:rPr>
          <w:color w:val="040404"/>
          <w:spacing w:val="-1"/>
        </w:rPr>
        <w:t>that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meets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the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needs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of</w:t>
      </w:r>
      <w:r>
        <w:rPr>
          <w:color w:val="040404"/>
          <w:spacing w:val="-16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customer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or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end-user.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5"/>
        </w:rPr>
        <w:t xml:space="preserve"> </w:t>
      </w:r>
      <w:r>
        <w:rPr>
          <w:color w:val="040404"/>
        </w:rPr>
        <w:t>team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collaborates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closely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with stakeholders, including the product owner, to ensure that the software meets their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needs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and is delivered on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time and within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budget.</w:t>
      </w:r>
    </w:p>
    <w:p>
      <w:pPr>
        <w:pStyle w:val="7"/>
        <w:rPr>
          <w:sz w:val="20"/>
        </w:rPr>
      </w:pPr>
    </w:p>
    <w:p>
      <w:pPr>
        <w:pStyle w:val="7"/>
        <w:spacing w:before="6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2287270</wp:posOffset>
            </wp:positionH>
            <wp:positionV relativeFrom="paragraph">
              <wp:posOffset>203835</wp:posOffset>
            </wp:positionV>
            <wp:extent cx="3510915" cy="1714500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611" cy="171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5"/>
        <w:ind w:left="671" w:right="446" w:firstLine="0"/>
        <w:jc w:val="center"/>
        <w:rPr>
          <w:b/>
          <w:sz w:val="20"/>
        </w:rPr>
      </w:pPr>
      <w:r>
        <w:rPr>
          <w:b/>
          <w:color w:val="040404"/>
          <w:sz w:val="20"/>
        </w:rPr>
        <w:t>Fig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3.2.1: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Agile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Software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Development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Method</w:t>
      </w:r>
    </w:p>
    <w:p>
      <w:pPr>
        <w:spacing w:after="0"/>
        <w:jc w:val="center"/>
        <w:rPr>
          <w:sz w:val="20"/>
        </w:rPr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3"/>
        <w:numPr>
          <w:ilvl w:val="2"/>
          <w:numId w:val="18"/>
        </w:numPr>
        <w:tabs>
          <w:tab w:val="left" w:pos="1112"/>
        </w:tabs>
        <w:spacing w:before="60" w:after="0" w:line="240" w:lineRule="auto"/>
        <w:ind w:left="1111" w:right="0" w:hanging="632"/>
        <w:jc w:val="left"/>
      </w:pPr>
      <w:bookmarkStart w:id="25" w:name="_TOC_250021"/>
      <w:r>
        <w:rPr>
          <w:color w:val="040404"/>
        </w:rPr>
        <w:t>Advantages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Agile</w:t>
      </w:r>
      <w:r>
        <w:rPr>
          <w:color w:val="040404"/>
          <w:spacing w:val="-7"/>
        </w:rPr>
        <w:t xml:space="preserve"> </w:t>
      </w:r>
      <w:bookmarkEnd w:id="25"/>
      <w:r>
        <w:rPr>
          <w:color w:val="040404"/>
        </w:rPr>
        <w:t>Method</w:t>
      </w:r>
    </w:p>
    <w:p>
      <w:pPr>
        <w:pStyle w:val="7"/>
        <w:spacing w:before="6"/>
        <w:rPr>
          <w:b/>
          <w:sz w:val="28"/>
        </w:rPr>
      </w:pPr>
    </w:p>
    <w:p>
      <w:pPr>
        <w:pStyle w:val="7"/>
        <w:ind w:left="470"/>
        <w:jc w:val="both"/>
      </w:pPr>
      <w:r>
        <w:rPr>
          <w:color w:val="040404"/>
        </w:rPr>
        <w:t>Some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key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advantage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Agile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development include:</w:t>
      </w:r>
    </w:p>
    <w:p>
      <w:pPr>
        <w:pStyle w:val="7"/>
        <w:spacing w:before="10"/>
        <w:rPr>
          <w:sz w:val="27"/>
        </w:rPr>
      </w:pPr>
    </w:p>
    <w:p>
      <w:pPr>
        <w:pStyle w:val="15"/>
        <w:numPr>
          <w:ilvl w:val="3"/>
          <w:numId w:val="18"/>
        </w:numPr>
        <w:tabs>
          <w:tab w:val="left" w:pos="1200"/>
          <w:tab w:val="left" w:pos="1201"/>
        </w:tabs>
        <w:spacing w:before="0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Faster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delivery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working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software</w:t>
      </w:r>
    </w:p>
    <w:p>
      <w:pPr>
        <w:pStyle w:val="15"/>
        <w:numPr>
          <w:ilvl w:val="3"/>
          <w:numId w:val="18"/>
        </w:numPr>
        <w:tabs>
          <w:tab w:val="left" w:pos="1200"/>
          <w:tab w:val="left" w:pos="1201"/>
        </w:tabs>
        <w:spacing w:before="40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Increased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flexibility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adaptability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changing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requirements</w:t>
      </w:r>
    </w:p>
    <w:p>
      <w:pPr>
        <w:pStyle w:val="15"/>
        <w:numPr>
          <w:ilvl w:val="3"/>
          <w:numId w:val="18"/>
        </w:numPr>
        <w:tabs>
          <w:tab w:val="left" w:pos="1200"/>
          <w:tab w:val="left" w:pos="1201"/>
        </w:tabs>
        <w:spacing w:before="40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Improved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collaboration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between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team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members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stakeholders</w:t>
      </w:r>
    </w:p>
    <w:p>
      <w:pPr>
        <w:pStyle w:val="15"/>
        <w:numPr>
          <w:ilvl w:val="3"/>
          <w:numId w:val="18"/>
        </w:numPr>
        <w:tabs>
          <w:tab w:val="left" w:pos="1200"/>
          <w:tab w:val="left" w:pos="1201"/>
        </w:tabs>
        <w:spacing w:before="39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Greater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customer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satisfaction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value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delivery</w:t>
      </w:r>
    </w:p>
    <w:p>
      <w:pPr>
        <w:pStyle w:val="15"/>
        <w:numPr>
          <w:ilvl w:val="3"/>
          <w:numId w:val="18"/>
        </w:numPr>
        <w:tabs>
          <w:tab w:val="left" w:pos="1200"/>
          <w:tab w:val="left" w:pos="1201"/>
        </w:tabs>
        <w:spacing w:before="40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Reduced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risk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project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failure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due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to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early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detection of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issues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defects.</w:t>
      </w:r>
    </w:p>
    <w:p>
      <w:pPr>
        <w:pStyle w:val="7"/>
        <w:spacing w:before="9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3163570</wp:posOffset>
            </wp:positionH>
            <wp:positionV relativeFrom="paragraph">
              <wp:posOffset>212725</wp:posOffset>
            </wp:positionV>
            <wp:extent cx="1947545" cy="1783080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30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4"/>
        <w:rPr>
          <w:sz w:val="26"/>
        </w:rPr>
      </w:pPr>
    </w:p>
    <w:p>
      <w:pPr>
        <w:spacing w:before="0"/>
        <w:ind w:left="671" w:right="489" w:firstLine="0"/>
        <w:jc w:val="center"/>
        <w:rPr>
          <w:b/>
          <w:sz w:val="20"/>
        </w:rPr>
      </w:pPr>
      <w:r>
        <w:rPr>
          <w:b/>
          <w:color w:val="040404"/>
          <w:sz w:val="20"/>
        </w:rPr>
        <w:t>Fig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3.2.2: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Advantage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of Agile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Method</w:t>
      </w:r>
    </w:p>
    <w:p>
      <w:pPr>
        <w:pStyle w:val="7"/>
        <w:spacing w:before="5"/>
        <w:rPr>
          <w:b/>
          <w:sz w:val="27"/>
        </w:rPr>
      </w:pPr>
    </w:p>
    <w:p>
      <w:pPr>
        <w:pStyle w:val="3"/>
        <w:numPr>
          <w:ilvl w:val="1"/>
          <w:numId w:val="18"/>
        </w:numPr>
        <w:tabs>
          <w:tab w:val="left" w:pos="901"/>
        </w:tabs>
        <w:spacing w:before="0" w:after="0" w:line="240" w:lineRule="auto"/>
        <w:ind w:left="900" w:right="0" w:hanging="421"/>
        <w:jc w:val="left"/>
      </w:pPr>
      <w:r>
        <w:rPr>
          <w:color w:val="040404"/>
        </w:rPr>
        <w:t>Why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We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Choose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Agile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Model</w:t>
      </w:r>
    </w:p>
    <w:p>
      <w:pPr>
        <w:pStyle w:val="7"/>
        <w:spacing w:before="5"/>
        <w:rPr>
          <w:b/>
          <w:sz w:val="28"/>
        </w:rPr>
      </w:pPr>
    </w:p>
    <w:p>
      <w:pPr>
        <w:pStyle w:val="7"/>
        <w:spacing w:line="276" w:lineRule="auto"/>
        <w:ind w:left="480" w:right="393"/>
        <w:jc w:val="both"/>
      </w:pPr>
      <w:r>
        <w:t>Agile software development can be an effective methodology for developing smart</w:t>
      </w:r>
      <w:r>
        <w:rPr>
          <w:spacing w:val="1"/>
        </w:rPr>
        <w:t xml:space="preserve"> </w:t>
      </w:r>
      <w:r>
        <w:t>contracts.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projects,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contracts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stages,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deployment.</w:t>
      </w:r>
      <w:r>
        <w:rPr>
          <w:spacing w:val="-7"/>
        </w:rPr>
        <w:t xml:space="preserve"> </w:t>
      </w:r>
      <w:r>
        <w:t>Agile</w:t>
      </w:r>
      <w:r>
        <w:rPr>
          <w:spacing w:val="-9"/>
        </w:rPr>
        <w:t xml:space="preserve"> </w:t>
      </w:r>
      <w:r>
        <w:t>software</w:t>
      </w:r>
      <w:r>
        <w:rPr>
          <w:spacing w:val="-10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ensure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stages</w:t>
      </w:r>
      <w:r>
        <w:rPr>
          <w:spacing w:val="-8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executed</w:t>
      </w:r>
      <w:r>
        <w:rPr>
          <w:spacing w:val="-58"/>
        </w:rPr>
        <w:t xml:space="preserve"> </w:t>
      </w:r>
      <w:r>
        <w:rPr>
          <w:spacing w:val="-1"/>
        </w:rPr>
        <w:t>efficiently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effectively,</w:t>
      </w:r>
      <w:r>
        <w:rPr>
          <w:spacing w:val="-12"/>
        </w:rPr>
        <w:t xml:space="preserve"> </w:t>
      </w:r>
      <w:r>
        <w:rPr>
          <w:spacing w:val="-1"/>
        </w:rPr>
        <w:t>while</w:t>
      </w:r>
      <w:r>
        <w:rPr>
          <w:spacing w:val="-13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allowing</w:t>
      </w:r>
      <w:r>
        <w:rPr>
          <w:spacing w:val="-11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flexibility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adaptation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changing</w:t>
      </w:r>
      <w:r>
        <w:rPr>
          <w:spacing w:val="-57"/>
        </w:rPr>
        <w:t xml:space="preserve"> </w:t>
      </w:r>
      <w:r>
        <w:t>requirements.</w:t>
      </w:r>
    </w:p>
    <w:p>
      <w:pPr>
        <w:pStyle w:val="7"/>
        <w:spacing w:before="6"/>
      </w:pPr>
    </w:p>
    <w:p>
      <w:pPr>
        <w:pStyle w:val="7"/>
        <w:spacing w:line="276" w:lineRule="auto"/>
        <w:ind w:left="480" w:right="392"/>
        <w:jc w:val="both"/>
      </w:pPr>
      <w:r>
        <w:t>In an Agile development environment, the development of a smart contract can be</w:t>
      </w:r>
      <w:r>
        <w:rPr>
          <w:spacing w:val="1"/>
        </w:rPr>
        <w:t xml:space="preserve"> </w:t>
      </w:r>
      <w:r>
        <w:t>broken down into a series of iterations or sprints, each focused on delivering a specific</w:t>
      </w:r>
      <w:r>
        <w:rPr>
          <w:spacing w:val="-57"/>
        </w:rPr>
        <w:t xml:space="preserve"> </w:t>
      </w:r>
      <w:r>
        <w:t>set of features or functionality. The team can work closely with the product owner or</w:t>
      </w:r>
      <w:r>
        <w:rPr>
          <w:spacing w:val="1"/>
        </w:rPr>
        <w:t xml:space="preserve"> </w:t>
      </w:r>
      <w:r>
        <w:t>stakeholders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smart</w:t>
      </w:r>
      <w:r>
        <w:rPr>
          <w:spacing w:val="-9"/>
        </w:rPr>
        <w:t xml:space="preserve"> </w:t>
      </w:r>
      <w:r>
        <w:t>contract</w:t>
      </w:r>
      <w:r>
        <w:rPr>
          <w:spacing w:val="-7"/>
        </w:rPr>
        <w:t xml:space="preserve"> </w:t>
      </w:r>
      <w:r>
        <w:t>meets</w:t>
      </w:r>
      <w:r>
        <w:rPr>
          <w:spacing w:val="-9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delivered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within budget.</w:t>
      </w:r>
    </w:p>
    <w:p>
      <w:pPr>
        <w:pStyle w:val="7"/>
        <w:spacing w:before="3"/>
      </w:pPr>
    </w:p>
    <w:p>
      <w:pPr>
        <w:pStyle w:val="7"/>
        <w:spacing w:line="276" w:lineRule="auto"/>
        <w:ind w:left="480" w:right="391"/>
        <w:jc w:val="both"/>
      </w:pPr>
      <w:r>
        <w:t>One of the key benefits of Agile development in the context of smart contracts is 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quickly</w:t>
      </w:r>
      <w:r>
        <w:rPr>
          <w:spacing w:val="1"/>
        </w:rPr>
        <w:t xml:space="preserve"> </w:t>
      </w:r>
      <w:r>
        <w:t>iterate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requirements.</w:t>
      </w:r>
      <w:r>
        <w:rPr>
          <w:spacing w:val="-4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smart</w:t>
      </w:r>
      <w:r>
        <w:rPr>
          <w:spacing w:val="-2"/>
        </w:rPr>
        <w:t xml:space="preserve"> </w:t>
      </w:r>
      <w:r>
        <w:t>contracts are</w:t>
      </w:r>
      <w:r>
        <w:rPr>
          <w:spacing w:val="-4"/>
        </w:rPr>
        <w:t xml:space="preserve"> </w:t>
      </w:r>
      <w:r>
        <w:t>stored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blockchain</w:t>
      </w:r>
      <w:r>
        <w:rPr>
          <w:spacing w:val="-1"/>
        </w:rPr>
        <w:t xml:space="preserve"> </w:t>
      </w:r>
      <w:r>
        <w:t>network,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cannot</w:t>
      </w:r>
      <w:r>
        <w:rPr>
          <w:spacing w:val="-58"/>
        </w:rPr>
        <w:t xml:space="preserve"> </w:t>
      </w:r>
      <w:r>
        <w:t>be easily modified once they are deployed. Therefore, it is important to ensure that the</w:t>
      </w:r>
      <w:r>
        <w:rPr>
          <w:spacing w:val="-57"/>
        </w:rPr>
        <w:t xml:space="preserve"> </w:t>
      </w:r>
      <w:r>
        <w:t>smart contract meets the requirements of all stakeholders before it is deployed. Agile</w:t>
      </w:r>
      <w:r>
        <w:rPr>
          <w:spacing w:val="1"/>
        </w:rPr>
        <w:t xml:space="preserve"> </w:t>
      </w:r>
      <w:r>
        <w:t>development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ensure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happens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allowing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continuous</w:t>
      </w:r>
      <w:r>
        <w:rPr>
          <w:spacing w:val="-13"/>
        </w:rPr>
        <w:t xml:space="preserve"> </w:t>
      </w:r>
      <w:r>
        <w:t>feedback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iteration</w:t>
      </w:r>
      <w:r>
        <w:rPr>
          <w:spacing w:val="-1"/>
        </w:rPr>
        <w:t xml:space="preserve"> </w:t>
      </w:r>
      <w:r>
        <w:t>throughout the</w:t>
      </w:r>
      <w:r>
        <w:rPr>
          <w:spacing w:val="-1"/>
        </w:rPr>
        <w:t xml:space="preserve"> </w:t>
      </w:r>
      <w:r>
        <w:t>development process.</w:t>
      </w:r>
    </w:p>
    <w:p>
      <w:pPr>
        <w:spacing w:after="0" w:line="276" w:lineRule="auto"/>
        <w:jc w:val="both"/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7"/>
        <w:spacing w:before="79" w:line="276" w:lineRule="auto"/>
        <w:ind w:left="480" w:right="399"/>
        <w:jc w:val="both"/>
      </w:pPr>
      <w:r>
        <w:t>Overall, Agile software development can be an effective methodology for developing</w:t>
      </w:r>
      <w:r>
        <w:rPr>
          <w:spacing w:val="1"/>
        </w:rPr>
        <w:t xml:space="preserve"> </w:t>
      </w:r>
      <w:r>
        <w:t>smart contracts, helping to ensure that they are delivered efficiently and effectively,</w:t>
      </w:r>
      <w:r>
        <w:rPr>
          <w:spacing w:val="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also allowing</w:t>
      </w:r>
      <w:r>
        <w:rPr>
          <w:spacing w:val="-1"/>
        </w:rPr>
        <w:t xml:space="preserve"> </w:t>
      </w:r>
      <w:r>
        <w:t>for flexibility</w:t>
      </w:r>
      <w:r>
        <w:rPr>
          <w:spacing w:val="-2"/>
        </w:rPr>
        <w:t xml:space="preserve"> </w:t>
      </w:r>
      <w:r>
        <w:t>and adaptation to</w:t>
      </w:r>
      <w:r>
        <w:rPr>
          <w:spacing w:val="-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requirements.</w:t>
      </w:r>
    </w:p>
    <w:p>
      <w:pPr>
        <w:pStyle w:val="7"/>
        <w:spacing w:before="7"/>
      </w:pPr>
    </w:p>
    <w:p>
      <w:pPr>
        <w:pStyle w:val="3"/>
        <w:numPr>
          <w:ilvl w:val="1"/>
          <w:numId w:val="18"/>
        </w:numPr>
        <w:tabs>
          <w:tab w:val="left" w:pos="901"/>
        </w:tabs>
        <w:spacing w:before="0" w:after="0" w:line="240" w:lineRule="auto"/>
        <w:ind w:left="900" w:right="0" w:hanging="421"/>
        <w:jc w:val="left"/>
      </w:pPr>
      <w:bookmarkStart w:id="26" w:name="_TOC_250020"/>
      <w:bookmarkEnd w:id="26"/>
      <w:r>
        <w:rPr>
          <w:color w:val="040404"/>
        </w:rPr>
        <w:t>Summary</w:t>
      </w:r>
    </w:p>
    <w:p>
      <w:pPr>
        <w:pStyle w:val="7"/>
        <w:spacing w:before="3"/>
        <w:rPr>
          <w:b/>
          <w:sz w:val="28"/>
        </w:rPr>
      </w:pPr>
    </w:p>
    <w:p>
      <w:pPr>
        <w:pStyle w:val="7"/>
        <w:spacing w:line="276" w:lineRule="auto"/>
        <w:ind w:left="458" w:right="291" w:hanging="22"/>
        <w:jc w:val="both"/>
      </w:pPr>
      <w:r>
        <w:rPr>
          <w:color w:val="040404"/>
        </w:rPr>
        <w:t>In this chapter, we have discussed the methodology we used for our project. In this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project, we have used the agile software development model. Here we have explained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that why we used the agile software development model and mentioned the benefits 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this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model over other models.</w:t>
      </w:r>
    </w:p>
    <w:p>
      <w:pPr>
        <w:spacing w:after="0" w:line="276" w:lineRule="auto"/>
        <w:jc w:val="both"/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1"/>
        <w:rPr>
          <w:sz w:val="28"/>
        </w:rPr>
      </w:pPr>
    </w:p>
    <w:p>
      <w:pPr>
        <w:pStyle w:val="2"/>
        <w:spacing w:line="374" w:lineRule="auto"/>
        <w:ind w:firstLine="1298"/>
      </w:pPr>
      <w:r>
        <w:rPr>
          <w:color w:val="040404"/>
        </w:rPr>
        <w:t>Chapter 5</w:t>
      </w:r>
      <w:r>
        <w:rPr>
          <w:color w:val="040404"/>
          <w:spacing w:val="1"/>
        </w:rPr>
        <w:t xml:space="preserve"> </w:t>
      </w:r>
      <w:r>
        <w:t>System</w:t>
      </w:r>
      <w:r>
        <w:rPr>
          <w:spacing w:val="-30"/>
        </w:rPr>
        <w:t xml:space="preserve"> </w:t>
      </w:r>
      <w:r>
        <w:t>Specification</w:t>
      </w:r>
    </w:p>
    <w:p>
      <w:pPr>
        <w:spacing w:after="0" w:line="374" w:lineRule="auto"/>
        <w:sectPr>
          <w:pgSz w:w="11930" w:h="16850"/>
          <w:pgMar w:top="160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19"/>
        </w:numPr>
        <w:tabs>
          <w:tab w:val="left" w:pos="901"/>
        </w:tabs>
        <w:spacing w:before="60" w:after="0" w:line="240" w:lineRule="auto"/>
        <w:ind w:left="900" w:right="0" w:hanging="421"/>
        <w:jc w:val="both"/>
      </w:pPr>
      <w:bookmarkStart w:id="27" w:name="_TOC_250019"/>
      <w:r>
        <w:rPr>
          <w:color w:val="040404"/>
        </w:rPr>
        <w:t>Introduction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5"/>
        </w:rPr>
        <w:t xml:space="preserve"> </w:t>
      </w:r>
      <w:bookmarkEnd w:id="27"/>
      <w:r>
        <w:rPr>
          <w:color w:val="040404"/>
        </w:rPr>
        <w:t>requirements</w:t>
      </w:r>
    </w:p>
    <w:p>
      <w:pPr>
        <w:pStyle w:val="7"/>
        <w:spacing w:before="47" w:line="276" w:lineRule="auto"/>
        <w:ind w:left="490" w:right="403" w:hanging="20"/>
        <w:jc w:val="both"/>
      </w:pPr>
      <w:r>
        <w:rPr>
          <w:color w:val="040404"/>
        </w:rPr>
        <w:t>The</w:t>
      </w:r>
      <w:r>
        <w:rPr>
          <w:color w:val="040404"/>
          <w:spacing w:val="-15"/>
        </w:rPr>
        <w:t xml:space="preserve"> </w:t>
      </w:r>
      <w:r>
        <w:rPr>
          <w:color w:val="040404"/>
        </w:rPr>
        <w:t>process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gather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requirements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from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clients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analyze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document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them is known as requirement engineering. The goal of requirement engineering is 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develop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maintain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sophisticated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descriptive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‘System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Requirements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Specification’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document.</w:t>
      </w:r>
    </w:p>
    <w:p>
      <w:pPr>
        <w:pStyle w:val="3"/>
        <w:numPr>
          <w:ilvl w:val="1"/>
          <w:numId w:val="19"/>
        </w:numPr>
        <w:tabs>
          <w:tab w:val="left" w:pos="896"/>
        </w:tabs>
        <w:spacing w:before="150" w:after="0" w:line="240" w:lineRule="auto"/>
        <w:ind w:left="895" w:right="0" w:hanging="423"/>
        <w:jc w:val="both"/>
      </w:pPr>
      <w:r>
        <w:rPr>
          <w:color w:val="040404"/>
        </w:rPr>
        <w:t>Development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Requirements</w:t>
      </w:r>
    </w:p>
    <w:p>
      <w:pPr>
        <w:pStyle w:val="15"/>
        <w:numPr>
          <w:ilvl w:val="0"/>
          <w:numId w:val="13"/>
        </w:numPr>
        <w:tabs>
          <w:tab w:val="left" w:pos="841"/>
        </w:tabs>
        <w:spacing w:before="45" w:after="0" w:line="240" w:lineRule="auto"/>
        <w:ind w:left="840" w:right="0" w:hanging="361"/>
        <w:jc w:val="both"/>
        <w:rPr>
          <w:sz w:val="24"/>
        </w:rPr>
      </w:pPr>
      <w:r>
        <w:rPr>
          <w:color w:val="040404"/>
          <w:sz w:val="24"/>
        </w:rPr>
        <w:t>Intel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Core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i3 7th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Generation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or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Upper</w:t>
      </w:r>
    </w:p>
    <w:p>
      <w:pPr>
        <w:pStyle w:val="15"/>
        <w:numPr>
          <w:ilvl w:val="0"/>
          <w:numId w:val="13"/>
        </w:numPr>
        <w:tabs>
          <w:tab w:val="left" w:pos="840"/>
          <w:tab w:val="left" w:pos="841"/>
        </w:tabs>
        <w:spacing w:before="43" w:after="0" w:line="240" w:lineRule="auto"/>
        <w:ind w:left="840" w:right="0" w:hanging="361"/>
        <w:jc w:val="left"/>
        <w:rPr>
          <w:sz w:val="24"/>
        </w:rPr>
      </w:pPr>
      <w:r>
        <w:rPr>
          <w:color w:val="040404"/>
          <w:sz w:val="24"/>
        </w:rPr>
        <w:t>RAM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(At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least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8GB)</w:t>
      </w:r>
    </w:p>
    <w:p>
      <w:pPr>
        <w:pStyle w:val="15"/>
        <w:numPr>
          <w:ilvl w:val="0"/>
          <w:numId w:val="13"/>
        </w:numPr>
        <w:tabs>
          <w:tab w:val="left" w:pos="840"/>
          <w:tab w:val="left" w:pos="841"/>
        </w:tabs>
        <w:spacing w:before="39" w:after="0" w:line="240" w:lineRule="auto"/>
        <w:ind w:left="840" w:right="0" w:hanging="361"/>
        <w:jc w:val="left"/>
        <w:rPr>
          <w:sz w:val="24"/>
        </w:rPr>
      </w:pPr>
      <w:r>
        <w:rPr>
          <w:color w:val="040404"/>
          <w:sz w:val="24"/>
        </w:rPr>
        <w:t>Code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Editor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(VS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code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or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others)</w:t>
      </w:r>
    </w:p>
    <w:p>
      <w:pPr>
        <w:pStyle w:val="15"/>
        <w:numPr>
          <w:ilvl w:val="0"/>
          <w:numId w:val="13"/>
        </w:numPr>
        <w:tabs>
          <w:tab w:val="left" w:pos="840"/>
          <w:tab w:val="left" w:pos="841"/>
        </w:tabs>
        <w:spacing w:before="42" w:after="0" w:line="240" w:lineRule="auto"/>
        <w:ind w:left="840" w:right="0" w:hanging="361"/>
        <w:jc w:val="left"/>
        <w:rPr>
          <w:sz w:val="24"/>
        </w:rPr>
      </w:pPr>
      <w:r>
        <w:rPr>
          <w:color w:val="040404"/>
          <w:sz w:val="24"/>
        </w:rPr>
        <w:t>Web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Browser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(Google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chrome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/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Firefox)</w:t>
      </w:r>
    </w:p>
    <w:p>
      <w:pPr>
        <w:pStyle w:val="15"/>
        <w:numPr>
          <w:ilvl w:val="0"/>
          <w:numId w:val="13"/>
        </w:numPr>
        <w:tabs>
          <w:tab w:val="left" w:pos="840"/>
          <w:tab w:val="left" w:pos="841"/>
        </w:tabs>
        <w:spacing w:before="43" w:after="0" w:line="240" w:lineRule="auto"/>
        <w:ind w:left="840" w:right="0" w:hanging="361"/>
        <w:jc w:val="left"/>
        <w:rPr>
          <w:sz w:val="24"/>
        </w:rPr>
      </w:pPr>
      <w:r>
        <w:rPr>
          <w:color w:val="040404"/>
          <w:sz w:val="24"/>
        </w:rPr>
        <w:t>MetaMask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Extension</w:t>
      </w:r>
    </w:p>
    <w:p>
      <w:pPr>
        <w:pStyle w:val="15"/>
        <w:numPr>
          <w:ilvl w:val="0"/>
          <w:numId w:val="13"/>
        </w:numPr>
        <w:tabs>
          <w:tab w:val="left" w:pos="840"/>
          <w:tab w:val="left" w:pos="841"/>
        </w:tabs>
        <w:spacing w:before="40" w:after="0" w:line="240" w:lineRule="auto"/>
        <w:ind w:left="840" w:right="0" w:hanging="361"/>
        <w:jc w:val="left"/>
        <w:rPr>
          <w:sz w:val="24"/>
        </w:rPr>
      </w:pPr>
      <w:r>
        <w:rPr>
          <w:color w:val="040404"/>
          <w:sz w:val="24"/>
        </w:rPr>
        <w:t>Ganache</w:t>
      </w:r>
    </w:p>
    <w:p>
      <w:pPr>
        <w:pStyle w:val="15"/>
        <w:numPr>
          <w:ilvl w:val="0"/>
          <w:numId w:val="13"/>
        </w:numPr>
        <w:tabs>
          <w:tab w:val="left" w:pos="840"/>
          <w:tab w:val="left" w:pos="841"/>
        </w:tabs>
        <w:spacing w:before="42" w:after="0" w:line="240" w:lineRule="auto"/>
        <w:ind w:left="840" w:right="0" w:hanging="361"/>
        <w:jc w:val="left"/>
        <w:rPr>
          <w:sz w:val="24"/>
        </w:rPr>
      </w:pPr>
      <w:r>
        <w:rPr>
          <w:color w:val="040404"/>
          <w:sz w:val="24"/>
        </w:rPr>
        <w:t>React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JS</w:t>
      </w:r>
    </w:p>
    <w:p>
      <w:pPr>
        <w:pStyle w:val="15"/>
        <w:numPr>
          <w:ilvl w:val="0"/>
          <w:numId w:val="13"/>
        </w:numPr>
        <w:tabs>
          <w:tab w:val="left" w:pos="840"/>
          <w:tab w:val="left" w:pos="841"/>
        </w:tabs>
        <w:spacing w:before="42" w:after="0" w:line="240" w:lineRule="auto"/>
        <w:ind w:left="840" w:right="0" w:hanging="361"/>
        <w:jc w:val="left"/>
        <w:rPr>
          <w:sz w:val="24"/>
        </w:rPr>
      </w:pPr>
      <w:r>
        <w:rPr>
          <w:color w:val="040404"/>
          <w:sz w:val="24"/>
        </w:rPr>
        <w:t>CSS</w:t>
      </w:r>
    </w:p>
    <w:p>
      <w:pPr>
        <w:pStyle w:val="7"/>
        <w:spacing w:before="5"/>
        <w:rPr>
          <w:sz w:val="31"/>
        </w:rPr>
      </w:pPr>
    </w:p>
    <w:p>
      <w:pPr>
        <w:pStyle w:val="3"/>
        <w:numPr>
          <w:ilvl w:val="1"/>
          <w:numId w:val="19"/>
        </w:numPr>
        <w:tabs>
          <w:tab w:val="left" w:pos="891"/>
        </w:tabs>
        <w:spacing w:before="0" w:after="0" w:line="240" w:lineRule="auto"/>
        <w:ind w:left="890" w:right="0" w:hanging="423"/>
        <w:jc w:val="both"/>
      </w:pPr>
      <w:r>
        <w:rPr>
          <w:color w:val="040404"/>
        </w:rPr>
        <w:t>JavaScript</w:t>
      </w:r>
    </w:p>
    <w:p>
      <w:pPr>
        <w:pStyle w:val="7"/>
        <w:spacing w:before="44" w:line="276" w:lineRule="auto"/>
        <w:ind w:left="490" w:right="397" w:hanging="20"/>
        <w:jc w:val="both"/>
      </w:pPr>
      <w:r>
        <w:rPr>
          <w:color w:val="040404"/>
        </w:rPr>
        <w:t>JavaScript is a versatile and widely-used programming language that empowers web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developers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create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dynamic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interactive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websites.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client-side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language,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runs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directly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within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web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browsers,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enabling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enhanced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experiences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interactivity.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Its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lightweight nature and ease of integration with HTML and CSS make it the backbone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of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modern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web</w:t>
      </w:r>
      <w:r>
        <w:rPr>
          <w:color w:val="040404"/>
          <w:spacing w:val="-9"/>
        </w:rPr>
        <w:t xml:space="preserve"> </w:t>
      </w:r>
      <w:r>
        <w:rPr>
          <w:color w:val="040404"/>
          <w:spacing w:val="-1"/>
        </w:rPr>
        <w:t>development.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JavaScript's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event-driven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asynchronous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nature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allows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developers to handle user actions efficiently and perform tasks in the background,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ensuring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responsive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interface.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Moreover,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its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extensive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ecosystem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libraries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frameworks, such as React, Angular, and Vue.js, further simplifies web development,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enabling the creation of complex and feature-rich applications. As JavaScript evolves,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continues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fundamental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language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driving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innovation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pushing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boundaries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web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development 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 broader realm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engineering.</w:t>
      </w: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3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3545840</wp:posOffset>
            </wp:positionH>
            <wp:positionV relativeFrom="paragraph">
              <wp:posOffset>151130</wp:posOffset>
            </wp:positionV>
            <wp:extent cx="1200785" cy="1356995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833" cy="1357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1"/>
          <w:numId w:val="19"/>
        </w:numPr>
        <w:tabs>
          <w:tab w:val="left" w:pos="901"/>
        </w:tabs>
        <w:spacing w:before="84" w:after="0" w:line="240" w:lineRule="auto"/>
        <w:ind w:left="900" w:right="0" w:hanging="421"/>
        <w:jc w:val="left"/>
      </w:pPr>
      <w:r>
        <w:rPr>
          <w:color w:val="040404"/>
        </w:rPr>
        <w:t>VS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Code</w:t>
      </w:r>
    </w:p>
    <w:p>
      <w:pPr>
        <w:pStyle w:val="7"/>
        <w:spacing w:before="44"/>
        <w:ind w:left="490" w:right="397" w:hanging="20"/>
        <w:jc w:val="both"/>
      </w:pPr>
      <w:r>
        <w:rPr>
          <w:color w:val="040404"/>
        </w:rPr>
        <w:t>Visual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Studio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Code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(VS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Code)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is a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powerful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popular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source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code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editor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developed</w:t>
      </w:r>
      <w:r>
        <w:rPr>
          <w:color w:val="040404"/>
          <w:spacing w:val="-58"/>
        </w:rPr>
        <w:t xml:space="preserve"> </w:t>
      </w:r>
      <w:r>
        <w:rPr>
          <w:color w:val="040404"/>
          <w:spacing w:val="-1"/>
        </w:rPr>
        <w:t>by</w:t>
      </w:r>
      <w:r>
        <w:rPr>
          <w:color w:val="040404"/>
          <w:spacing w:val="-15"/>
        </w:rPr>
        <w:t xml:space="preserve"> </w:t>
      </w:r>
      <w:r>
        <w:rPr>
          <w:color w:val="040404"/>
          <w:spacing w:val="-1"/>
        </w:rPr>
        <w:t>Microsoft.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It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has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gained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widespread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adoption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among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developers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due</w:t>
      </w:r>
      <w:r>
        <w:rPr>
          <w:color w:val="040404"/>
          <w:spacing w:val="-15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5"/>
        </w:rPr>
        <w:t xml:space="preserve"> </w:t>
      </w:r>
      <w:r>
        <w:rPr>
          <w:color w:val="040404"/>
        </w:rPr>
        <w:t>its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versatility,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extensibility, and ease of use. VS Code supports multiple programming languages,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offering robust code editing features like syntax highlighting, auto-completion, 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intelligent code suggestions. Its integrated terminal enables seamless command-line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interactions</w:t>
      </w:r>
      <w:r>
        <w:rPr>
          <w:color w:val="040404"/>
          <w:spacing w:val="25"/>
        </w:rPr>
        <w:t xml:space="preserve"> </w:t>
      </w:r>
      <w:r>
        <w:rPr>
          <w:color w:val="040404"/>
        </w:rPr>
        <w:t>within</w:t>
      </w:r>
      <w:r>
        <w:rPr>
          <w:color w:val="040404"/>
          <w:spacing w:val="28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28"/>
        </w:rPr>
        <w:t xml:space="preserve"> </w:t>
      </w:r>
      <w:r>
        <w:rPr>
          <w:color w:val="040404"/>
        </w:rPr>
        <w:t>editor,</w:t>
      </w:r>
      <w:r>
        <w:rPr>
          <w:color w:val="040404"/>
          <w:spacing w:val="27"/>
        </w:rPr>
        <w:t xml:space="preserve"> </w:t>
      </w:r>
      <w:r>
        <w:rPr>
          <w:color w:val="040404"/>
        </w:rPr>
        <w:t>streamlining</w:t>
      </w:r>
      <w:r>
        <w:rPr>
          <w:color w:val="040404"/>
          <w:spacing w:val="30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27"/>
        </w:rPr>
        <w:t xml:space="preserve"> </w:t>
      </w:r>
      <w:r>
        <w:rPr>
          <w:color w:val="040404"/>
        </w:rPr>
        <w:t>development</w:t>
      </w:r>
      <w:r>
        <w:rPr>
          <w:color w:val="040404"/>
          <w:spacing w:val="30"/>
        </w:rPr>
        <w:t xml:space="preserve"> </w:t>
      </w:r>
      <w:r>
        <w:rPr>
          <w:color w:val="040404"/>
        </w:rPr>
        <w:t>workflow.</w:t>
      </w:r>
      <w:r>
        <w:rPr>
          <w:color w:val="040404"/>
          <w:spacing w:val="30"/>
        </w:rPr>
        <w:t xml:space="preserve"> </w:t>
      </w:r>
      <w:r>
        <w:rPr>
          <w:color w:val="040404"/>
        </w:rPr>
        <w:t>Moreover,</w:t>
      </w:r>
      <w:r>
        <w:rPr>
          <w:color w:val="040404"/>
          <w:spacing w:val="28"/>
        </w:rPr>
        <w:t xml:space="preserve"> </w:t>
      </w:r>
      <w:r>
        <w:rPr>
          <w:color w:val="040404"/>
        </w:rPr>
        <w:t>a</w:t>
      </w:r>
    </w:p>
    <w:p>
      <w:pPr>
        <w:spacing w:after="0"/>
        <w:jc w:val="both"/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7"/>
        <w:spacing w:before="79"/>
        <w:ind w:left="490" w:right="401"/>
        <w:jc w:val="both"/>
      </w:pPr>
      <w:r>
        <w:rPr>
          <w:color w:val="040404"/>
        </w:rPr>
        <w:t>vast ecosystem of extensions allows developers to customize and enhance their coding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experience, catering to specific needs and technologies. With its frequent updates 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responsive community support, Visual Studio Code continues to be a top choice for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developers across various domains, making it a go-to tool for efficient and productive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development.</w:t>
      </w:r>
    </w:p>
    <w:p>
      <w:pPr>
        <w:pStyle w:val="7"/>
        <w:spacing w:before="4"/>
        <w:rPr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2988945</wp:posOffset>
            </wp:positionH>
            <wp:positionV relativeFrom="paragraph">
              <wp:posOffset>93345</wp:posOffset>
            </wp:positionV>
            <wp:extent cx="2030730" cy="1677035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937" cy="16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6"/>
        </w:rPr>
      </w:pPr>
    </w:p>
    <w:p>
      <w:pPr>
        <w:pStyle w:val="3"/>
        <w:numPr>
          <w:ilvl w:val="1"/>
          <w:numId w:val="19"/>
        </w:numPr>
        <w:tabs>
          <w:tab w:val="left" w:pos="891"/>
        </w:tabs>
        <w:spacing w:before="222" w:after="0" w:line="240" w:lineRule="auto"/>
        <w:ind w:left="890" w:right="0" w:hanging="423"/>
        <w:jc w:val="both"/>
      </w:pPr>
      <w:r>
        <w:rPr>
          <w:color w:val="040404"/>
        </w:rPr>
        <w:t>Web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Browser</w:t>
      </w:r>
    </w:p>
    <w:p>
      <w:pPr>
        <w:pStyle w:val="7"/>
        <w:spacing w:before="47" w:line="276" w:lineRule="auto"/>
        <w:ind w:left="490" w:right="395" w:hanging="20"/>
        <w:jc w:val="both"/>
      </w:pPr>
      <w:r>
        <w:rPr>
          <w:color w:val="040404"/>
        </w:rPr>
        <w:t>A web browser is a software program that allows a user to locate, access, and display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web pages. In common usage, a web browser is usually shortened to "browser." Web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browsers are used primarily for displaying and accessing websites on the internet, as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well as other content created using languages such as Hypertext Markup Language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(HTML) and Extensible Markup Language (XML). Browsers translate web pages and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websites delivered using Hypertext Transfer Protocol (HTTP) into human-readable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content. They also have the ability to display other protocols and prefixes, such as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secure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HTTP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(HTTPS), File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Transfer Protocol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(FTP), email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handling,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files.</w:t>
      </w:r>
    </w:p>
    <w:p>
      <w:pPr>
        <w:pStyle w:val="3"/>
        <w:numPr>
          <w:ilvl w:val="1"/>
          <w:numId w:val="19"/>
        </w:numPr>
        <w:tabs>
          <w:tab w:val="left" w:pos="891"/>
        </w:tabs>
        <w:spacing w:before="148" w:after="0" w:line="240" w:lineRule="auto"/>
        <w:ind w:left="890" w:right="0" w:hanging="423"/>
        <w:jc w:val="both"/>
      </w:pPr>
      <w:r>
        <w:rPr>
          <w:color w:val="040404"/>
        </w:rPr>
        <w:t>MetaMask</w:t>
      </w:r>
    </w:p>
    <w:p>
      <w:pPr>
        <w:pStyle w:val="7"/>
        <w:spacing w:before="193"/>
        <w:ind w:left="490" w:right="390" w:hanging="20"/>
        <w:jc w:val="both"/>
      </w:pPr>
      <w:r>
        <w:rPr>
          <w:color w:val="040404"/>
        </w:rPr>
        <w:t>MetaMask is a widely-used browser extension that serves as a crucial gateway to the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world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of</w:t>
      </w:r>
      <w:r>
        <w:rPr>
          <w:color w:val="040404"/>
          <w:spacing w:val="-18"/>
        </w:rPr>
        <w:t xml:space="preserve"> </w:t>
      </w:r>
      <w:r>
        <w:rPr>
          <w:color w:val="040404"/>
          <w:spacing w:val="-1"/>
        </w:rPr>
        <w:t>decentralized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applications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(dApps)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networks.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acts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digital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wallet, allowing users to securely manage their cryptocurrencies and interact with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Ethereum-based dApps directly from their web browsers. By seamlessly integrating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with popular browsers like Chrome and Firefox, MetaMask enables users to access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decentralized finance (DeFi) services, participate in token sales, and execute smart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contracts without the need for additional software or installations. Its user-friendly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interface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and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robust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security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features,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like</w:t>
      </w:r>
      <w:r>
        <w:rPr>
          <w:color w:val="040404"/>
          <w:spacing w:val="-16"/>
        </w:rPr>
        <w:t xml:space="preserve"> </w:t>
      </w:r>
      <w:r>
        <w:rPr>
          <w:color w:val="040404"/>
        </w:rPr>
        <w:t>private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key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management,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give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users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complete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control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over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their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digital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assets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transactions.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MetaMask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has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played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pivotal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role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popularizing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decentralized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applications,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empowering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users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navigate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decentralized web with ease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and convenience[5].</w:t>
      </w: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8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2817495</wp:posOffset>
            </wp:positionH>
            <wp:positionV relativeFrom="paragraph">
              <wp:posOffset>139065</wp:posOffset>
            </wp:positionV>
            <wp:extent cx="2305050" cy="44450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926" cy="44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19"/>
        </w:numPr>
        <w:tabs>
          <w:tab w:val="left" w:pos="901"/>
        </w:tabs>
        <w:spacing w:before="60" w:after="0" w:line="240" w:lineRule="auto"/>
        <w:ind w:left="900" w:right="0" w:hanging="421"/>
        <w:jc w:val="both"/>
      </w:pPr>
      <w:r>
        <w:rPr>
          <w:color w:val="040404"/>
        </w:rPr>
        <w:t>Web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3.0</w:t>
      </w:r>
    </w:p>
    <w:p>
      <w:pPr>
        <w:pStyle w:val="7"/>
        <w:spacing w:before="193"/>
        <w:ind w:left="490" w:right="394" w:hanging="20"/>
        <w:jc w:val="both"/>
      </w:pPr>
      <w:r>
        <w:rPr>
          <w:color w:val="040404"/>
        </w:rPr>
        <w:t>Web3, short for "Web 3.0," refers to the next generation of the internet, which aims 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decentralize data, applications, and user interactions. At its core, Web3 is centered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around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technology,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particularly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public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blockchains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like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Ethereum.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envisions a future where users have more control over their data and digital assets,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enabling peer-to-peer interactions without relying on centralized intermediaries. Web3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introduces concepts like decentralized applications (dApps), smart contracts, and non-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fungible tokens (NFTs) to revolutionize how we interact with digital content 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services. With Web3, users can participate in a global, trustless economy, execute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programmable transactions, and engage in decentralized finance (DeFi) protocols. As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technology matures,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Web3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has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potential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reshape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internet,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emphasizing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.</w:t>
      </w:r>
    </w:p>
    <w:p>
      <w:pPr>
        <w:pStyle w:val="7"/>
        <w:spacing w:before="3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3403600</wp:posOffset>
            </wp:positionH>
            <wp:positionV relativeFrom="paragraph">
              <wp:posOffset>187325</wp:posOffset>
            </wp:positionV>
            <wp:extent cx="1200785" cy="1200785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102" cy="120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6"/>
        </w:rPr>
      </w:pPr>
    </w:p>
    <w:p>
      <w:pPr>
        <w:pStyle w:val="7"/>
        <w:rPr>
          <w:sz w:val="33"/>
        </w:rPr>
      </w:pPr>
    </w:p>
    <w:p>
      <w:pPr>
        <w:pStyle w:val="3"/>
        <w:numPr>
          <w:ilvl w:val="1"/>
          <w:numId w:val="19"/>
        </w:numPr>
        <w:tabs>
          <w:tab w:val="left" w:pos="891"/>
        </w:tabs>
        <w:spacing w:before="0" w:after="0" w:line="240" w:lineRule="auto"/>
        <w:ind w:left="890" w:right="0" w:hanging="423"/>
        <w:jc w:val="both"/>
      </w:pPr>
      <w:r>
        <w:rPr>
          <w:color w:val="040404"/>
        </w:rPr>
        <w:t>CSS</w:t>
      </w:r>
    </w:p>
    <w:p>
      <w:pPr>
        <w:pStyle w:val="7"/>
        <w:spacing w:before="46"/>
        <w:ind w:left="490" w:right="401" w:hanging="20"/>
        <w:jc w:val="both"/>
      </w:pPr>
      <w:r>
        <w:rPr>
          <w:color w:val="040404"/>
        </w:rPr>
        <w:t>CSS (Cascading Style Sheets) is a fundamental web technology used to control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presentation and layout of HTML documents. It enhances the aesthetics and visual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appeal of websites, enabling developers to apply styles, colors, fonts, and positioning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 HTML elements. By separating content from presentation, CSS promotes a clean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 organized structure, making it easier to maintain and update web pages. Its ability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 create responsive designs allows websites to adapt seamlessly to different screen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sizes and devices, improving user experience. CSS is continually evolving with new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features and capabilities, ensuring that web developers can stay at the forefront 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design trends and deliver visually stunning and user-friendly websites. With CSS,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developers can transform plain HTML into engaging and captivating web experiences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that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leave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lasting impression on visitors.</w:t>
      </w:r>
    </w:p>
    <w:p>
      <w:pPr>
        <w:pStyle w:val="7"/>
        <w:spacing w:before="3"/>
        <w:rPr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3169285</wp:posOffset>
            </wp:positionH>
            <wp:positionV relativeFrom="paragraph">
              <wp:posOffset>92710</wp:posOffset>
            </wp:positionV>
            <wp:extent cx="1692910" cy="1277620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611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1"/>
          <w:numId w:val="19"/>
        </w:numPr>
        <w:tabs>
          <w:tab w:val="left" w:pos="891"/>
        </w:tabs>
        <w:spacing w:before="73" w:after="0" w:line="240" w:lineRule="auto"/>
        <w:ind w:left="890" w:right="0" w:hanging="423"/>
        <w:jc w:val="both"/>
      </w:pPr>
      <w:r>
        <w:rPr>
          <w:color w:val="040404"/>
        </w:rPr>
        <w:t>React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JS</w:t>
      </w:r>
    </w:p>
    <w:p>
      <w:pPr>
        <w:pStyle w:val="7"/>
        <w:spacing w:before="145"/>
        <w:ind w:left="490" w:right="403" w:firstLine="40"/>
        <w:jc w:val="both"/>
      </w:pPr>
      <w:r>
        <w:rPr>
          <w:color w:val="040404"/>
        </w:rPr>
        <w:t>React.js, commonly known as React, is a powerful and widely-used JavaScript library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for building modern and interactive user interfaces (UIs). Developed and maintained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by Facebook, React follows a component-based architecture that allows developers 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create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reusable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UI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components,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making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code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more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maintainable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efficient.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efficiently</w:t>
      </w:r>
      <w:r>
        <w:rPr>
          <w:color w:val="040404"/>
          <w:spacing w:val="48"/>
        </w:rPr>
        <w:t xml:space="preserve"> </w:t>
      </w:r>
      <w:r>
        <w:rPr>
          <w:color w:val="040404"/>
        </w:rPr>
        <w:t>updates</w:t>
      </w:r>
      <w:r>
        <w:rPr>
          <w:color w:val="040404"/>
          <w:spacing w:val="52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48"/>
        </w:rPr>
        <w:t xml:space="preserve"> </w:t>
      </w:r>
      <w:r>
        <w:rPr>
          <w:color w:val="040404"/>
        </w:rPr>
        <w:t>renders</w:t>
      </w:r>
      <w:r>
        <w:rPr>
          <w:color w:val="040404"/>
          <w:spacing w:val="51"/>
        </w:rPr>
        <w:t xml:space="preserve"> </w:t>
      </w:r>
      <w:r>
        <w:rPr>
          <w:color w:val="040404"/>
        </w:rPr>
        <w:t>components</w:t>
      </w:r>
      <w:r>
        <w:rPr>
          <w:color w:val="040404"/>
          <w:spacing w:val="51"/>
        </w:rPr>
        <w:t xml:space="preserve"> </w:t>
      </w:r>
      <w:r>
        <w:rPr>
          <w:color w:val="040404"/>
        </w:rPr>
        <w:t>based</w:t>
      </w:r>
      <w:r>
        <w:rPr>
          <w:color w:val="040404"/>
          <w:spacing w:val="49"/>
        </w:rPr>
        <w:t xml:space="preserve"> </w:t>
      </w:r>
      <w:r>
        <w:rPr>
          <w:color w:val="040404"/>
        </w:rPr>
        <w:t>on</w:t>
      </w:r>
      <w:r>
        <w:rPr>
          <w:color w:val="040404"/>
          <w:spacing w:val="48"/>
        </w:rPr>
        <w:t xml:space="preserve"> </w:t>
      </w:r>
      <w:r>
        <w:rPr>
          <w:color w:val="040404"/>
        </w:rPr>
        <w:t>changes</w:t>
      </w:r>
      <w:r>
        <w:rPr>
          <w:color w:val="040404"/>
          <w:spacing w:val="52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50"/>
        </w:rPr>
        <w:t xml:space="preserve"> </w:t>
      </w:r>
      <w:r>
        <w:rPr>
          <w:color w:val="040404"/>
        </w:rPr>
        <w:t>data,</w:t>
      </w:r>
      <w:r>
        <w:rPr>
          <w:color w:val="040404"/>
          <w:spacing w:val="51"/>
        </w:rPr>
        <w:t xml:space="preserve"> </w:t>
      </w:r>
      <w:r>
        <w:rPr>
          <w:color w:val="040404"/>
        </w:rPr>
        <w:t>optimizing</w:t>
      </w:r>
    </w:p>
    <w:p>
      <w:pPr>
        <w:spacing w:after="0"/>
        <w:jc w:val="both"/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7"/>
        <w:spacing w:before="79"/>
        <w:ind w:left="490" w:right="404"/>
        <w:jc w:val="both"/>
      </w:pPr>
      <w:r>
        <w:rPr>
          <w:color w:val="040404"/>
        </w:rPr>
        <w:t>performance for dynamic applications. React's virtual DOM concept minimizes direct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interaction with the actual DOM, resulting in faster rendering and improved user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experience. Additionally, React's popularity is fueled by its strong ecosystem, which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includes a wealth of libraries, tools, and community-driven support. As a result, React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has become a go-to choice for web developers seeking to build responsive, scalable,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feature-rich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web applications.</w:t>
      </w:r>
    </w:p>
    <w:p>
      <w:pPr>
        <w:pStyle w:val="7"/>
        <w:spacing w:before="2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3460750</wp:posOffset>
            </wp:positionH>
            <wp:positionV relativeFrom="paragraph">
              <wp:posOffset>121285</wp:posOffset>
            </wp:positionV>
            <wp:extent cx="1096645" cy="1236980"/>
            <wp:effectExtent l="0" t="0" r="0" b="0"/>
            <wp:wrapTopAndBottom/>
            <wp:docPr id="29" name="image17.png" descr="Your custom development solution with React JS| Ubidr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png" descr="Your custom development solution with React JS| Ubidreams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648" cy="1236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1"/>
          <w:numId w:val="19"/>
        </w:numPr>
        <w:tabs>
          <w:tab w:val="left" w:pos="1038"/>
        </w:tabs>
        <w:spacing w:before="196" w:after="0" w:line="240" w:lineRule="auto"/>
        <w:ind w:left="1037" w:right="0" w:hanging="563"/>
        <w:jc w:val="both"/>
      </w:pPr>
      <w:r>
        <w:rPr>
          <w:color w:val="040404"/>
        </w:rPr>
        <w:t>Ganache</w:t>
      </w:r>
    </w:p>
    <w:p>
      <w:pPr>
        <w:pStyle w:val="7"/>
        <w:spacing w:before="44"/>
        <w:ind w:left="480" w:right="393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3547745</wp:posOffset>
            </wp:positionH>
            <wp:positionV relativeFrom="paragraph">
              <wp:posOffset>2043430</wp:posOffset>
            </wp:positionV>
            <wp:extent cx="985520" cy="1514475"/>
            <wp:effectExtent l="0" t="0" r="0" b="0"/>
            <wp:wrapTopAndBottom/>
            <wp:docPr id="31" name="image18.jpeg" descr="Download Ganache Blockchain Logo PNG and Vector (PDF, SVG, Ai, EPS)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 descr="Download Ganache Blockchain Logo PNG and Vector (PDF, SVG, Ai, EPS) Free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84" cy="151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</w:rPr>
        <w:t>Ganache is a popular and powerful personal blockchain emulator used primarily for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Ethereum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development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testing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purposes.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provides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local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environment that allows developers to deploy and interact with smart contracts, create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 manage accounts, and simulate various blockchain scenarios without the need for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actual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network.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Ganache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offers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user-friendly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interface,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real-time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visualization, and detailed transaction logs, making it easy to debug and analyze smart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contract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interactions.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Its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integration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popular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development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frameworks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like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Truffle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and Remix enhances the efficiency of the development process. Whether used for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testing,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prototyping,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learning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Ethereum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development,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Ganache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has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become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indispensable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tool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developers,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offering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safe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controlled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environment for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experimentation and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application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development.</w:t>
      </w:r>
    </w:p>
    <w:p>
      <w:pPr>
        <w:pStyle w:val="7"/>
        <w:rPr>
          <w:sz w:val="28"/>
        </w:rPr>
      </w:pPr>
    </w:p>
    <w:p>
      <w:pPr>
        <w:pStyle w:val="3"/>
        <w:numPr>
          <w:ilvl w:val="1"/>
          <w:numId w:val="19"/>
        </w:numPr>
        <w:tabs>
          <w:tab w:val="left" w:pos="1038"/>
        </w:tabs>
        <w:spacing w:before="0" w:after="0" w:line="240" w:lineRule="auto"/>
        <w:ind w:left="1037" w:right="0" w:hanging="563"/>
        <w:jc w:val="both"/>
      </w:pPr>
      <w:r>
        <w:rPr>
          <w:color w:val="040404"/>
        </w:rPr>
        <w:t>Summary</w:t>
      </w:r>
    </w:p>
    <w:p>
      <w:pPr>
        <w:pStyle w:val="7"/>
        <w:spacing w:before="46"/>
        <w:ind w:left="490" w:right="397" w:hanging="20"/>
        <w:jc w:val="both"/>
      </w:pPr>
      <w:r>
        <w:rPr>
          <w:color w:val="040404"/>
        </w:rPr>
        <w:t>Here in this chapter, we have discussed the hardware and software that are needed 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build our project. It includes programming language IDE, framework, editor, etc. we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have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also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discussed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dependencies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databases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that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are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needed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build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our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project.</w:t>
      </w:r>
    </w:p>
    <w:p>
      <w:pPr>
        <w:spacing w:after="0"/>
        <w:jc w:val="both"/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spacing w:before="216" w:line="297" w:lineRule="auto"/>
        <w:ind w:left="1981" w:right="2036" w:firstLine="1471"/>
        <w:jc w:val="left"/>
        <w:rPr>
          <w:b/>
          <w:sz w:val="52"/>
        </w:rPr>
      </w:pPr>
      <w:r>
        <w:rPr>
          <w:b/>
          <w:color w:val="040404"/>
          <w:sz w:val="52"/>
        </w:rPr>
        <w:t>Chapter 6</w:t>
      </w:r>
      <w:r>
        <w:rPr>
          <w:b/>
          <w:color w:val="040404"/>
          <w:spacing w:val="1"/>
          <w:sz w:val="52"/>
        </w:rPr>
        <w:t xml:space="preserve"> </w:t>
      </w:r>
      <w:r>
        <w:rPr>
          <w:b/>
          <w:color w:val="040404"/>
          <w:sz w:val="52"/>
        </w:rPr>
        <w:t>Design</w:t>
      </w:r>
      <w:r>
        <w:rPr>
          <w:b/>
          <w:color w:val="040404"/>
          <w:spacing w:val="-23"/>
          <w:sz w:val="52"/>
        </w:rPr>
        <w:t xml:space="preserve"> </w:t>
      </w:r>
      <w:r>
        <w:rPr>
          <w:b/>
          <w:color w:val="040404"/>
          <w:sz w:val="52"/>
        </w:rPr>
        <w:t>of</w:t>
      </w:r>
      <w:r>
        <w:rPr>
          <w:b/>
          <w:color w:val="040404"/>
          <w:spacing w:val="-25"/>
          <w:sz w:val="52"/>
        </w:rPr>
        <w:t xml:space="preserve"> </w:t>
      </w:r>
      <w:r>
        <w:rPr>
          <w:b/>
          <w:color w:val="040404"/>
          <w:sz w:val="52"/>
        </w:rPr>
        <w:t>Our</w:t>
      </w:r>
      <w:r>
        <w:rPr>
          <w:b/>
          <w:color w:val="040404"/>
          <w:spacing w:val="-31"/>
          <w:sz w:val="52"/>
        </w:rPr>
        <w:t xml:space="preserve"> </w:t>
      </w:r>
      <w:r>
        <w:rPr>
          <w:b/>
          <w:color w:val="040404"/>
          <w:sz w:val="52"/>
        </w:rPr>
        <w:t>System</w:t>
      </w:r>
    </w:p>
    <w:p>
      <w:pPr>
        <w:spacing w:after="0" w:line="297" w:lineRule="auto"/>
        <w:jc w:val="left"/>
        <w:rPr>
          <w:sz w:val="52"/>
        </w:rPr>
        <w:sectPr>
          <w:pgSz w:w="11930" w:h="16850"/>
          <w:pgMar w:top="160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20"/>
        </w:numPr>
        <w:tabs>
          <w:tab w:val="left" w:pos="896"/>
        </w:tabs>
        <w:spacing w:before="60" w:after="0" w:line="240" w:lineRule="auto"/>
        <w:ind w:left="895" w:right="0" w:hanging="423"/>
        <w:jc w:val="both"/>
        <w:rPr>
          <w:color w:val="040404"/>
        </w:rPr>
      </w:pPr>
      <w:bookmarkStart w:id="28" w:name="_TOC_250018"/>
      <w:r>
        <w:rPr>
          <w:color w:val="040404"/>
        </w:rPr>
        <w:t>Introduction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system</w:t>
      </w:r>
      <w:r>
        <w:rPr>
          <w:color w:val="040404"/>
          <w:spacing w:val="-6"/>
        </w:rPr>
        <w:t xml:space="preserve"> </w:t>
      </w:r>
      <w:bookmarkEnd w:id="28"/>
      <w:r>
        <w:rPr>
          <w:color w:val="040404"/>
        </w:rPr>
        <w:t>overview</w:t>
      </w:r>
    </w:p>
    <w:p>
      <w:pPr>
        <w:pStyle w:val="7"/>
        <w:spacing w:before="47" w:line="276" w:lineRule="auto"/>
        <w:ind w:left="499" w:right="398" w:hanging="20"/>
        <w:jc w:val="both"/>
      </w:pPr>
      <w:r>
        <w:rPr>
          <w:color w:val="040404"/>
          <w:spacing w:val="-1"/>
        </w:rPr>
        <w:t>Agile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Model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process</w:t>
      </w:r>
      <w:r>
        <w:rPr>
          <w:color w:val="040404"/>
          <w:spacing w:val="-15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development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where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requirements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are</w:t>
      </w:r>
      <w:r>
        <w:rPr>
          <w:color w:val="040404"/>
          <w:spacing w:val="-15"/>
        </w:rPr>
        <w:t xml:space="preserve"> </w:t>
      </w:r>
      <w:r>
        <w:rPr>
          <w:color w:val="040404"/>
        </w:rPr>
        <w:t>broken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down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into multiple standalone modules of the software development cycle. Incremental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development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done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steps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from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analysis,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design,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implementation,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testing/verification,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maintenance.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this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chapter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we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will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show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all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diagrams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that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describe our project properly. The diagrams are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–Flowchart , DFD, ER diagram,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workflow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diagram, use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case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diagram, sequence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diagram</w:t>
      </w:r>
    </w:p>
    <w:p>
      <w:pPr>
        <w:pStyle w:val="3"/>
        <w:numPr>
          <w:ilvl w:val="1"/>
          <w:numId w:val="20"/>
        </w:numPr>
        <w:tabs>
          <w:tab w:val="left" w:pos="901"/>
        </w:tabs>
        <w:spacing w:before="149" w:after="0" w:line="240" w:lineRule="auto"/>
        <w:ind w:left="900" w:right="0" w:hanging="421"/>
        <w:jc w:val="both"/>
      </w:pPr>
      <w:bookmarkStart w:id="29" w:name="_TOC_250017"/>
      <w:r>
        <w:t>Workflow</w:t>
      </w:r>
      <w:r>
        <w:rPr>
          <w:spacing w:val="-7"/>
        </w:rPr>
        <w:t xml:space="preserve"> </w:t>
      </w:r>
      <w:bookmarkEnd w:id="29"/>
      <w:r>
        <w:t>Diagram</w:t>
      </w:r>
    </w:p>
    <w:p>
      <w:pPr>
        <w:pStyle w:val="7"/>
        <w:spacing w:before="7"/>
        <w:rPr>
          <w:b/>
          <w:sz w:val="28"/>
        </w:rPr>
      </w:pPr>
    </w:p>
    <w:p>
      <w:pPr>
        <w:pStyle w:val="7"/>
        <w:spacing w:line="276" w:lineRule="auto"/>
        <w:ind w:left="480" w:right="400"/>
        <w:jc w:val="both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3587115</wp:posOffset>
            </wp:positionH>
            <wp:positionV relativeFrom="paragraph">
              <wp:posOffset>2055495</wp:posOffset>
            </wp:positionV>
            <wp:extent cx="76200" cy="233045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o:spid="_x0000_s1038" style="position:absolute;left:0pt;margin-left:285.6pt;margin-top:214.6pt;height:20.15pt;width:6pt;mso-position-horizontal-relative:page;z-index:251664384;mso-width-relative:page;mso-height-relative:page;" fillcolor="#000000" filled="t" stroked="f" coordorigin="5712,4292" coordsize="120,403" path="m5764,4575l5712,4577,5777,4695,5822,4595,5765,4595,5764,4575xm5767,4292l5753,4293,5764,4575,5765,4595,5780,4594,5779,4575,5767,4292xm5832,4572l5779,4575,5780,4594,5765,4595,5822,4595,5832,457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workflow</w:t>
      </w:r>
      <w:r>
        <w:rPr>
          <w:spacing w:val="-15"/>
        </w:rPr>
        <w:t xml:space="preserve"> </w:t>
      </w:r>
      <w:r>
        <w:rPr>
          <w:spacing w:val="-1"/>
        </w:rPr>
        <w:t>diagram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visual</w:t>
      </w:r>
      <w:r>
        <w:rPr>
          <w:spacing w:val="-12"/>
        </w:rPr>
        <w:t xml:space="preserve"> </w:t>
      </w:r>
      <w:r>
        <w:t>representation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series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steps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processes</w:t>
      </w:r>
      <w:r>
        <w:rPr>
          <w:spacing w:val="-12"/>
        </w:rPr>
        <w:t xml:space="preserve"> </w:t>
      </w:r>
      <w:r>
        <w:t>necessary</w:t>
      </w:r>
      <w:r>
        <w:rPr>
          <w:spacing w:val="-58"/>
        </w:rPr>
        <w:t xml:space="preserve"> </w:t>
      </w:r>
      <w:r>
        <w:t>to complete a task or achieve a specific goal. It uses symbols and shapes to illustrate</w:t>
      </w:r>
      <w:r>
        <w:rPr>
          <w:spacing w:val="1"/>
        </w:rPr>
        <w:t xml:space="preserve"> </w:t>
      </w:r>
      <w:r>
        <w:t>the flow of information or materials within a system. Workflow diagrams are valuable</w:t>
      </w:r>
      <w:r>
        <w:rPr>
          <w:spacing w:val="-57"/>
        </w:rPr>
        <w:t xml:space="preserve"> </w:t>
      </w:r>
      <w:r>
        <w:t>tools for understanding, analyzing, and improving complex workflows. They help</w:t>
      </w:r>
      <w:r>
        <w:rPr>
          <w:spacing w:val="1"/>
        </w:rPr>
        <w:t xml:space="preserve"> </w:t>
      </w:r>
      <w:r>
        <w:t>identify bottlenecks, inefficiencies, and potential areas of improvement, leading to</w:t>
      </w:r>
      <w:r>
        <w:rPr>
          <w:spacing w:val="1"/>
        </w:rPr>
        <w:t xml:space="preserve"> </w:t>
      </w:r>
      <w:r>
        <w:t>enhanced productivity and streamlined operations. By providing a clear and concise</w:t>
      </w:r>
      <w:r>
        <w:rPr>
          <w:spacing w:val="1"/>
        </w:rPr>
        <w:t xml:space="preserve"> </w:t>
      </w:r>
      <w:r>
        <w:t>overview of a process, workflow diagrams facilitate effective communication among</w:t>
      </w:r>
      <w:r>
        <w:rPr>
          <w:spacing w:val="1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members and</w:t>
      </w:r>
      <w:r>
        <w:rPr>
          <w:spacing w:val="2"/>
        </w:rPr>
        <w:t xml:space="preserve"> </w:t>
      </w:r>
      <w:r>
        <w:t>stakeholders.</w:t>
      </w:r>
    </w:p>
    <w:p>
      <w:pPr>
        <w:pStyle w:val="7"/>
        <w:spacing w:before="2"/>
        <w:rPr>
          <w:sz w:val="13"/>
        </w:rPr>
      </w:pPr>
      <w:r>
        <w:pict>
          <v:shape id="_x0000_s1039" o:spid="_x0000_s1039" o:spt="202" type="#_x0000_t202" style="position:absolute;left:0pt;margin-left:224.1pt;margin-top:9.95pt;height:25.05pt;width:130.75pt;mso-position-horizontal-relative:page;mso-wrap-distance-bottom:0pt;mso-wrap-distance-top:0pt;z-index:-251639808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spacing w:before="168"/>
                    <w:ind w:left="545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Initiate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Account</w:t>
                  </w:r>
                </w:p>
              </w:txbxContent>
            </v:textbox>
            <w10:wrap type="topAndBottom"/>
          </v:shape>
        </w:pict>
      </w:r>
      <w:r>
        <w:pict>
          <v:shape id="_x0000_s1040" o:spid="_x0000_s1040" o:spt="202" type="#_x0000_t202" style="position:absolute;left:0pt;margin-left:226pt;margin-top:55.85pt;height:31.8pt;width:127.75pt;mso-position-horizontal-relative:page;mso-wrap-distance-bottom:0pt;mso-wrap-distance-top:0pt;z-index:-251638784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spacing w:before="74"/>
                    <w:ind w:left="844" w:right="432" w:hanging="411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Generate Account in</w:t>
                  </w:r>
                  <w:r>
                    <w:rPr>
                      <w:color w:val="040404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40404"/>
                      <w:sz w:val="20"/>
                    </w:rPr>
                    <w:t>MetaMask</w:t>
                  </w:r>
                </w:p>
              </w:txbxContent>
            </v:textbox>
            <w10:wrap type="topAndBottom"/>
          </v:shape>
        </w:pict>
      </w:r>
      <w:r>
        <w:pict>
          <v:group id="_x0000_s1041" o:spid="_x0000_s1041" o:spt="203" style="position:absolute;left:0pt;margin-left:224.65pt;margin-top:108.25pt;height:122.1pt;width:131.45pt;mso-position-horizontal-relative:page;mso-wrap-distance-bottom:0pt;mso-wrap-distance-top:0pt;z-index:-251638784;mso-width-relative:page;mso-height-relative:page;" coordorigin="4494,2166" coordsize="2629,2442">
            <o:lock v:ext="edit"/>
            <v:rect id="_x0000_s1042" o:spid="_x0000_s1042" o:spt="1" style="position:absolute;left:4501;top:3026;height:469;width:2597;" filled="f" stroked="t" coordsize="21600,21600">
              <v:path/>
              <v:fill on="f" focussize="0,0"/>
              <v:stroke color="#000000"/>
              <v:imagedata o:title=""/>
              <o:lock v:ext="edit"/>
            </v:rect>
            <v:shape id="_x0000_s1043" o:spid="_x0000_s1043" style="position:absolute;left:5721;top:2626;height:1251;width:121;" fillcolor="#000000" filled="t" stroked="f" coordorigin="5721,2626" coordsize="121,1251" path="m5841,2958l5789,2958,5789,2626,5774,2626,5774,2958,5721,2958,5781,3078,5831,2978,5841,2958xm5842,3756l5790,3757,5790,3777,5790,3756,5787,3458,5772,3458,5775,3756,5775,3757,5722,3757,5783,3877,5832,3777,5842,3756xe">
              <v:path arrowok="t"/>
              <v:fill on="t" focussize="0,0"/>
              <v:stroke on="f"/>
              <v:imagedata o:title=""/>
              <o:lock v:ext="edit"/>
            </v:shape>
            <v:shape id="_x0000_s1044" o:spid="_x0000_s1044" o:spt="202" type="#_x0000_t202" style="position:absolute;left:4493;top:2626;height:1251;width:26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8" w:line="240" w:lineRule="auto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47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40404"/>
                        <w:sz w:val="20"/>
                      </w:rPr>
                      <w:t>Request</w:t>
                    </w:r>
                    <w:r>
                      <w:rPr>
                        <w:color w:val="040404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040404"/>
                        <w:sz w:val="20"/>
                      </w:rPr>
                      <w:t>Transaction</w:t>
                    </w:r>
                  </w:p>
                </w:txbxContent>
              </v:textbox>
            </v:shape>
            <v:shape id="_x0000_s1045" o:spid="_x0000_s1045" o:spt="202" type="#_x0000_t202" style="position:absolute;left:4538;top:3913;height:687;width:2577;" filled="f" stroked="t" coordsize="21600,21600">
              <v:path/>
              <v:fill on="f" focussize="0,0"/>
              <v:stroke color="#000000"/>
              <v:imagedata o:title=""/>
              <o:lock v:ext="edit"/>
              <v:textbox inset="0mm,0mm,0mm,0mm">
                <w:txbxContent>
                  <w:p>
                    <w:pPr>
                      <w:spacing w:before="74"/>
                      <w:ind w:left="761" w:right="607" w:hanging="154"/>
                      <w:jc w:val="left"/>
                      <w:rPr>
                        <w:sz w:val="20"/>
                      </w:rPr>
                    </w:pPr>
                    <w:r>
                      <w:rPr>
                        <w:color w:val="040404"/>
                        <w:sz w:val="20"/>
                      </w:rPr>
                      <w:t>Receiver Private</w:t>
                    </w:r>
                    <w:r>
                      <w:rPr>
                        <w:color w:val="040404"/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color w:val="040404"/>
                        <w:sz w:val="20"/>
                      </w:rPr>
                      <w:t>Key/Amount</w:t>
                    </w:r>
                  </w:p>
                </w:txbxContent>
              </v:textbox>
            </v:shape>
            <v:shape id="_x0000_s1046" o:spid="_x0000_s1046" o:spt="202" type="#_x0000_t202" style="position:absolute;left:4501;top:2173;height:435;width:2574;" filled="f" stroked="t" coordsize="21600,21600">
              <v:path/>
              <v:fill on="f" focussize="0,0"/>
              <v:stroke color="#000000"/>
              <v:imagedata o:title=""/>
              <o:lock v:ext="edit"/>
              <v:textbox inset="0mm,0mm,0mm,0mm">
                <w:txbxContent>
                  <w:p>
                    <w:pPr>
                      <w:spacing w:before="74"/>
                      <w:ind w:left="60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40404"/>
                        <w:sz w:val="20"/>
                      </w:rPr>
                      <w:t>Select</w:t>
                    </w:r>
                    <w:r>
                      <w:rPr>
                        <w:color w:val="04040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40404"/>
                        <w:sz w:val="20"/>
                      </w:rPr>
                      <w:t>Language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047" o:spid="_x0000_s1047" o:spt="202" type="#_x0000_t202" style="position:absolute;left:0pt;margin-left:226pt;margin-top:249.25pt;height:25.95pt;width:129.75pt;mso-position-horizontal-relative:page;mso-wrap-distance-bottom:0pt;mso-wrap-distance-top:0pt;z-index:-251637760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spacing w:before="73"/>
                    <w:ind w:left="667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Send</w:t>
                  </w:r>
                  <w:r>
                    <w:rPr>
                      <w:color w:val="040404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040404"/>
                      <w:sz w:val="20"/>
                    </w:rPr>
                    <w:t>Ethereum</w:t>
                  </w:r>
                </w:p>
              </w:txbxContent>
            </v:textbox>
            <w10:wrap type="topAndBottom"/>
          </v:shape>
        </w:pict>
      </w:r>
      <w:r>
        <w:pict>
          <v:shape id="_x0000_s1048" o:spid="_x0000_s1048" o:spt="202" type="#_x0000_t202" style="position:absolute;left:0pt;margin-left:226pt;margin-top:294.45pt;height:24.3pt;width:131.5pt;mso-position-horizontal-relative:page;mso-wrap-distance-bottom:0pt;mso-wrap-distance-top:0pt;z-index:-251637760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pStyle w:val="7"/>
                    <w:spacing w:before="72"/>
                    <w:ind w:left="806"/>
                  </w:pPr>
                  <w:r>
                    <w:rPr>
                      <w:color w:val="040404"/>
                    </w:rPr>
                    <w:t>Terminate</w:t>
                  </w:r>
                </w:p>
              </w:txbxContent>
            </v:textbox>
            <w10:wrap type="topAndBottom"/>
          </v:shape>
        </w:pict>
      </w:r>
    </w:p>
    <w:p>
      <w:pPr>
        <w:pStyle w:val="7"/>
        <w:spacing w:before="11"/>
        <w:rPr>
          <w:sz w:val="28"/>
        </w:rPr>
      </w:pPr>
    </w:p>
    <w:p>
      <w:pPr>
        <w:pStyle w:val="7"/>
        <w:spacing w:before="2"/>
        <w:rPr>
          <w:sz w:val="29"/>
        </w:rPr>
      </w:pPr>
    </w:p>
    <w:p>
      <w:pPr>
        <w:pStyle w:val="7"/>
        <w:spacing w:before="2"/>
        <w:rPr>
          <w:sz w:val="26"/>
        </w:rPr>
      </w:pPr>
    </w:p>
    <w:p>
      <w:pPr>
        <w:pStyle w:val="7"/>
        <w:spacing w:before="2"/>
        <w:rPr>
          <w:sz w:val="26"/>
        </w:rPr>
      </w:pPr>
    </w:p>
    <w:p>
      <w:pPr>
        <w:pStyle w:val="7"/>
        <w:spacing w:before="8"/>
        <w:rPr>
          <w:sz w:val="37"/>
        </w:rPr>
      </w:pPr>
    </w:p>
    <w:p>
      <w:pPr>
        <w:spacing w:before="1"/>
        <w:ind w:left="363" w:right="604" w:firstLine="0"/>
        <w:jc w:val="center"/>
        <w:rPr>
          <w:b/>
          <w:sz w:val="20"/>
        </w:rPr>
      </w:pPr>
      <w:r>
        <w:pict>
          <v:shape id="_x0000_s1049" o:spid="_x0000_s1049" style="position:absolute;left:0pt;margin-left:287.6pt;margin-top:-68pt;height:20.95pt;width:6pt;mso-position-horizontal-relative:page;z-index:251664384;mso-width-relative:page;mso-height-relative:page;" fillcolor="#000000" filled="t" stroked="f" coordorigin="5752,-1360" coordsize="120,419" path="m5805,-1061l5752,-1061,5812,-941,5862,-1041,5805,-1041,5805,-1061xm5820,-1360l5805,-1360,5805,-1041,5820,-1041,5820,-1360xm5872,-1061l5820,-1061,5820,-1041,5862,-1041,5872,-1061xe">
            <v:path arrowok="t"/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3650615</wp:posOffset>
            </wp:positionH>
            <wp:positionV relativeFrom="paragraph">
              <wp:posOffset>-1438275</wp:posOffset>
            </wp:positionV>
            <wp:extent cx="75565" cy="242570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40404"/>
          <w:sz w:val="20"/>
        </w:rPr>
        <w:t>Fig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6.2: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Workflow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Diagram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of</w:t>
      </w:r>
    </w:p>
    <w:p>
      <w:pPr>
        <w:spacing w:before="34"/>
        <w:ind w:left="671" w:right="299" w:firstLine="0"/>
        <w:jc w:val="center"/>
        <w:rPr>
          <w:b/>
          <w:sz w:val="20"/>
        </w:rPr>
      </w:pPr>
      <w:r>
        <w:rPr>
          <w:b/>
          <w:sz w:val="20"/>
        </w:rPr>
        <w:t>Ethereum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Smart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Contract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Network by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Blockchain</w:t>
      </w:r>
    </w:p>
    <w:p>
      <w:pPr>
        <w:spacing w:after="0"/>
        <w:jc w:val="center"/>
        <w:rPr>
          <w:sz w:val="20"/>
        </w:rPr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20"/>
        </w:numPr>
        <w:tabs>
          <w:tab w:val="left" w:pos="896"/>
        </w:tabs>
        <w:spacing w:before="61" w:after="0" w:line="240" w:lineRule="auto"/>
        <w:ind w:left="895" w:right="0" w:hanging="423"/>
        <w:jc w:val="both"/>
        <w:rPr>
          <w:color w:val="040404"/>
        </w:rPr>
      </w:pPr>
      <w:bookmarkStart w:id="30" w:name="_TOC_250016"/>
      <w:r>
        <w:rPr>
          <w:color w:val="040404"/>
        </w:rPr>
        <w:t>Flow</w:t>
      </w:r>
      <w:r>
        <w:rPr>
          <w:color w:val="040404"/>
          <w:spacing w:val="-5"/>
        </w:rPr>
        <w:t xml:space="preserve"> </w:t>
      </w:r>
      <w:bookmarkEnd w:id="30"/>
      <w:r>
        <w:rPr>
          <w:color w:val="040404"/>
        </w:rPr>
        <w:t>Chart</w:t>
      </w:r>
    </w:p>
    <w:p>
      <w:pPr>
        <w:pStyle w:val="7"/>
        <w:spacing w:before="47"/>
        <w:ind w:left="490" w:right="394" w:hanging="20"/>
        <w:jc w:val="both"/>
      </w:pPr>
      <w:r>
        <w:rPr>
          <w:color w:val="040404"/>
        </w:rPr>
        <w:t>A website flowchart (also known as a sitemap) maps out the structure and complexity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of any current or future website. A well-structured sitemap or flowchart makes your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website easily searchable. Each piece of content should ideally give users accurate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search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results, based on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keywords connected to your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web content.</w:t>
      </w:r>
    </w:p>
    <w:p>
      <w:pPr>
        <w:pStyle w:val="7"/>
        <w:spacing w:before="2"/>
        <w:rPr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1665605</wp:posOffset>
            </wp:positionH>
            <wp:positionV relativeFrom="paragraph">
              <wp:posOffset>92075</wp:posOffset>
            </wp:positionV>
            <wp:extent cx="4608195" cy="6033770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18" cy="603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6"/>
        </w:rPr>
      </w:pPr>
    </w:p>
    <w:p>
      <w:pPr>
        <w:pStyle w:val="7"/>
        <w:spacing w:before="11"/>
        <w:rPr>
          <w:sz w:val="22"/>
        </w:rPr>
      </w:pPr>
    </w:p>
    <w:p>
      <w:pPr>
        <w:spacing w:before="0"/>
        <w:ind w:left="671" w:right="555" w:firstLine="0"/>
        <w:jc w:val="center"/>
        <w:rPr>
          <w:b/>
          <w:sz w:val="20"/>
        </w:rPr>
      </w:pPr>
      <w:r>
        <w:rPr>
          <w:b/>
          <w:color w:val="040404"/>
          <w:sz w:val="20"/>
        </w:rPr>
        <w:t>Fig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6.3: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Flow</w:t>
      </w:r>
      <w:r>
        <w:rPr>
          <w:b/>
          <w:color w:val="040404"/>
          <w:spacing w:val="1"/>
          <w:sz w:val="20"/>
        </w:rPr>
        <w:t xml:space="preserve"> </w:t>
      </w:r>
      <w:r>
        <w:rPr>
          <w:b/>
          <w:color w:val="040404"/>
          <w:sz w:val="20"/>
        </w:rPr>
        <w:t>chart</w:t>
      </w:r>
      <w:r>
        <w:rPr>
          <w:b/>
          <w:color w:val="040404"/>
          <w:spacing w:val="-4"/>
          <w:sz w:val="20"/>
        </w:rPr>
        <w:t xml:space="preserve"> </w:t>
      </w:r>
      <w:r>
        <w:rPr>
          <w:b/>
          <w:color w:val="040404"/>
          <w:sz w:val="20"/>
        </w:rPr>
        <w:t>of</w:t>
      </w:r>
    </w:p>
    <w:p>
      <w:pPr>
        <w:spacing w:before="34"/>
        <w:ind w:left="671" w:right="428" w:firstLine="0"/>
        <w:jc w:val="center"/>
        <w:rPr>
          <w:b/>
          <w:sz w:val="20"/>
        </w:rPr>
      </w:pPr>
      <w:r>
        <w:rPr>
          <w:b/>
          <w:sz w:val="20"/>
        </w:rPr>
        <w:t>Ethereum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Smart Contract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Network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Blockchain</w:t>
      </w:r>
    </w:p>
    <w:p>
      <w:pPr>
        <w:spacing w:after="0"/>
        <w:jc w:val="center"/>
        <w:rPr>
          <w:sz w:val="20"/>
        </w:rPr>
        <w:sectPr>
          <w:pgSz w:w="11930" w:h="16850"/>
          <w:pgMar w:top="158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20"/>
        </w:numPr>
        <w:tabs>
          <w:tab w:val="left" w:pos="891"/>
        </w:tabs>
        <w:spacing w:before="60" w:after="0" w:line="240" w:lineRule="auto"/>
        <w:ind w:left="890" w:right="0" w:hanging="423"/>
        <w:jc w:val="left"/>
        <w:rPr>
          <w:color w:val="040404"/>
        </w:rPr>
      </w:pPr>
      <w:bookmarkStart w:id="31" w:name="_TOC_250015"/>
      <w:r>
        <w:rPr>
          <w:color w:val="040404"/>
        </w:rPr>
        <w:t>E-R</w:t>
      </w:r>
      <w:r>
        <w:rPr>
          <w:color w:val="040404"/>
          <w:spacing w:val="-3"/>
        </w:rPr>
        <w:t xml:space="preserve"> </w:t>
      </w:r>
      <w:bookmarkEnd w:id="31"/>
      <w:r>
        <w:rPr>
          <w:color w:val="040404"/>
        </w:rPr>
        <w:t>Diagram</w:t>
      </w:r>
    </w:p>
    <w:p>
      <w:pPr>
        <w:pStyle w:val="7"/>
        <w:spacing w:before="47" w:line="276" w:lineRule="auto"/>
        <w:ind w:left="480" w:right="276"/>
      </w:pPr>
      <w:r>
        <w:rPr>
          <w:color w:val="040404"/>
        </w:rPr>
        <w:t>An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Entity-Relationship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(ER) Diagram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is a type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flowchart that illustrates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how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“entities”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such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people,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objects,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or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concepts relate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to each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other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within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 system.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ER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Diagrams</w:t>
      </w:r>
      <w:r>
        <w:rPr>
          <w:color w:val="040404"/>
          <w:spacing w:val="14"/>
        </w:rPr>
        <w:t xml:space="preserve"> </w:t>
      </w:r>
      <w:r>
        <w:rPr>
          <w:color w:val="040404"/>
        </w:rPr>
        <w:t>are</w:t>
      </w:r>
      <w:r>
        <w:rPr>
          <w:color w:val="040404"/>
          <w:spacing w:val="14"/>
        </w:rPr>
        <w:t xml:space="preserve"> </w:t>
      </w:r>
      <w:r>
        <w:rPr>
          <w:color w:val="040404"/>
        </w:rPr>
        <w:t>most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often</w:t>
      </w:r>
      <w:r>
        <w:rPr>
          <w:color w:val="040404"/>
          <w:spacing w:val="15"/>
        </w:rPr>
        <w:t xml:space="preserve"> </w:t>
      </w:r>
      <w:r>
        <w:rPr>
          <w:color w:val="040404"/>
        </w:rPr>
        <w:t>used</w:t>
      </w:r>
      <w:r>
        <w:rPr>
          <w:color w:val="040404"/>
          <w:spacing w:val="13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11"/>
        </w:rPr>
        <w:t xml:space="preserve"> </w:t>
      </w:r>
      <w:r>
        <w:rPr>
          <w:color w:val="040404"/>
        </w:rPr>
        <w:t>design</w:t>
      </w:r>
      <w:r>
        <w:rPr>
          <w:color w:val="040404"/>
          <w:spacing w:val="14"/>
        </w:rPr>
        <w:t xml:space="preserve"> </w:t>
      </w:r>
      <w:r>
        <w:rPr>
          <w:color w:val="040404"/>
        </w:rPr>
        <w:t>or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debug</w:t>
      </w:r>
      <w:r>
        <w:rPr>
          <w:color w:val="040404"/>
          <w:spacing w:val="13"/>
        </w:rPr>
        <w:t xml:space="preserve"> </w:t>
      </w:r>
      <w:r>
        <w:rPr>
          <w:color w:val="040404"/>
        </w:rPr>
        <w:t>relational</w:t>
      </w:r>
      <w:r>
        <w:rPr>
          <w:color w:val="040404"/>
          <w:spacing w:val="11"/>
        </w:rPr>
        <w:t xml:space="preserve"> </w:t>
      </w:r>
      <w:r>
        <w:rPr>
          <w:color w:val="040404"/>
        </w:rPr>
        <w:t>databases</w:t>
      </w:r>
      <w:r>
        <w:rPr>
          <w:color w:val="040404"/>
          <w:spacing w:val="14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1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3"/>
        </w:rPr>
        <w:t xml:space="preserve"> </w:t>
      </w:r>
      <w:r>
        <w:rPr>
          <w:color w:val="040404"/>
        </w:rPr>
        <w:t>fields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software</w:t>
      </w:r>
      <w:r>
        <w:rPr>
          <w:color w:val="040404"/>
          <w:spacing w:val="44"/>
        </w:rPr>
        <w:t xml:space="preserve"> </w:t>
      </w:r>
      <w:r>
        <w:rPr>
          <w:color w:val="040404"/>
        </w:rPr>
        <w:t>engineering,</w:t>
      </w:r>
      <w:r>
        <w:rPr>
          <w:color w:val="040404"/>
          <w:spacing w:val="46"/>
        </w:rPr>
        <w:t xml:space="preserve"> </w:t>
      </w:r>
      <w:r>
        <w:rPr>
          <w:color w:val="040404"/>
        </w:rPr>
        <w:t>business</w:t>
      </w:r>
      <w:r>
        <w:rPr>
          <w:color w:val="040404"/>
          <w:spacing w:val="47"/>
        </w:rPr>
        <w:t xml:space="preserve"> </w:t>
      </w:r>
      <w:r>
        <w:rPr>
          <w:color w:val="040404"/>
        </w:rPr>
        <w:t>information</w:t>
      </w:r>
      <w:r>
        <w:rPr>
          <w:color w:val="040404"/>
          <w:spacing w:val="46"/>
        </w:rPr>
        <w:t xml:space="preserve"> </w:t>
      </w:r>
      <w:r>
        <w:rPr>
          <w:color w:val="040404"/>
        </w:rPr>
        <w:t>systems,</w:t>
      </w:r>
      <w:r>
        <w:rPr>
          <w:color w:val="040404"/>
          <w:spacing w:val="46"/>
        </w:rPr>
        <w:t xml:space="preserve"> </w:t>
      </w:r>
      <w:r>
        <w:rPr>
          <w:color w:val="040404"/>
        </w:rPr>
        <w:t>education,</w:t>
      </w:r>
      <w:r>
        <w:rPr>
          <w:color w:val="040404"/>
          <w:spacing w:val="47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48"/>
        </w:rPr>
        <w:t xml:space="preserve"> </w:t>
      </w:r>
      <w:r>
        <w:rPr>
          <w:color w:val="040404"/>
        </w:rPr>
        <w:t>research.</w:t>
      </w:r>
      <w:r>
        <w:rPr>
          <w:color w:val="040404"/>
          <w:spacing w:val="46"/>
        </w:rPr>
        <w:t xml:space="preserve"> </w:t>
      </w:r>
      <w:r>
        <w:rPr>
          <w:color w:val="040404"/>
        </w:rPr>
        <w:t>Also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known as ERDs or ER Models, they use a defined set of symbols such as rectangles,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diamonds,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ovals,</w:t>
      </w:r>
      <w:r>
        <w:rPr>
          <w:color w:val="040404"/>
          <w:spacing w:val="43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44"/>
        </w:rPr>
        <w:t xml:space="preserve"> </w:t>
      </w:r>
      <w:r>
        <w:rPr>
          <w:color w:val="040404"/>
        </w:rPr>
        <w:t>connecting</w:t>
      </w:r>
      <w:r>
        <w:rPr>
          <w:color w:val="040404"/>
          <w:spacing w:val="42"/>
        </w:rPr>
        <w:t xml:space="preserve"> </w:t>
      </w:r>
      <w:r>
        <w:rPr>
          <w:color w:val="040404"/>
        </w:rPr>
        <w:t>lines</w:t>
      </w:r>
      <w:r>
        <w:rPr>
          <w:color w:val="040404"/>
          <w:spacing w:val="45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depict</w:t>
      </w:r>
      <w:r>
        <w:rPr>
          <w:color w:val="040404"/>
          <w:spacing w:val="42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interconnectedness</w:t>
      </w:r>
      <w:r>
        <w:rPr>
          <w:color w:val="040404"/>
          <w:spacing w:val="48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entities,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relationships,</w:t>
      </w:r>
      <w:r>
        <w:rPr>
          <w:color w:val="040404"/>
          <w:spacing w:val="14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1"/>
        </w:rPr>
        <w:t xml:space="preserve"> </w:t>
      </w:r>
      <w:r>
        <w:rPr>
          <w:color w:val="040404"/>
        </w:rPr>
        <w:t>their</w:t>
      </w:r>
      <w:r>
        <w:rPr>
          <w:color w:val="040404"/>
          <w:spacing w:val="15"/>
        </w:rPr>
        <w:t xml:space="preserve"> </w:t>
      </w:r>
      <w:r>
        <w:rPr>
          <w:color w:val="040404"/>
        </w:rPr>
        <w:t>attributes.</w:t>
      </w:r>
      <w:r>
        <w:rPr>
          <w:color w:val="040404"/>
          <w:spacing w:val="13"/>
        </w:rPr>
        <w:t xml:space="preserve"> </w:t>
      </w:r>
      <w:r>
        <w:rPr>
          <w:color w:val="040404"/>
        </w:rPr>
        <w:t>They</w:t>
      </w:r>
      <w:r>
        <w:rPr>
          <w:color w:val="040404"/>
          <w:spacing w:val="13"/>
        </w:rPr>
        <w:t xml:space="preserve"> </w:t>
      </w:r>
      <w:r>
        <w:rPr>
          <w:color w:val="040404"/>
        </w:rPr>
        <w:t>mirror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grammatical</w:t>
      </w:r>
      <w:r>
        <w:rPr>
          <w:color w:val="040404"/>
          <w:spacing w:val="15"/>
        </w:rPr>
        <w:t xml:space="preserve"> </w:t>
      </w:r>
      <w:r>
        <w:rPr>
          <w:color w:val="040404"/>
        </w:rPr>
        <w:t>structure,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13"/>
        </w:rPr>
        <w:t xml:space="preserve"> </w:t>
      </w:r>
      <w:r>
        <w:rPr>
          <w:color w:val="040404"/>
        </w:rPr>
        <w:t>entities</w:t>
      </w:r>
      <w:r>
        <w:rPr>
          <w:color w:val="040404"/>
          <w:spacing w:val="14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nouns</w:t>
      </w:r>
      <w:r>
        <w:rPr>
          <w:color w:val="040404"/>
          <w:spacing w:val="47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49"/>
        </w:rPr>
        <w:t xml:space="preserve"> </w:t>
      </w:r>
      <w:r>
        <w:rPr>
          <w:color w:val="040404"/>
        </w:rPr>
        <w:t>relationships</w:t>
      </w:r>
      <w:r>
        <w:rPr>
          <w:color w:val="040404"/>
          <w:spacing w:val="52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49"/>
        </w:rPr>
        <w:t xml:space="preserve"> </w:t>
      </w:r>
      <w:r>
        <w:rPr>
          <w:color w:val="040404"/>
        </w:rPr>
        <w:t>verbs.</w:t>
      </w:r>
      <w:r>
        <w:rPr>
          <w:color w:val="040404"/>
          <w:spacing w:val="49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49"/>
        </w:rPr>
        <w:t xml:space="preserve"> </w:t>
      </w:r>
      <w:r>
        <w:rPr>
          <w:color w:val="040404"/>
        </w:rPr>
        <w:t>number</w:t>
      </w:r>
      <w:r>
        <w:rPr>
          <w:color w:val="040404"/>
          <w:spacing w:val="50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46"/>
        </w:rPr>
        <w:t xml:space="preserve"> </w:t>
      </w:r>
      <w:r>
        <w:rPr>
          <w:color w:val="040404"/>
        </w:rPr>
        <w:t>times</w:t>
      </w:r>
      <w:r>
        <w:rPr>
          <w:color w:val="040404"/>
          <w:spacing w:val="48"/>
        </w:rPr>
        <w:t xml:space="preserve"> </w:t>
      </w:r>
      <w:r>
        <w:rPr>
          <w:color w:val="040404"/>
        </w:rPr>
        <w:t>an</w:t>
      </w:r>
      <w:r>
        <w:rPr>
          <w:color w:val="040404"/>
          <w:spacing w:val="50"/>
        </w:rPr>
        <w:t xml:space="preserve"> </w:t>
      </w:r>
      <w:r>
        <w:rPr>
          <w:color w:val="040404"/>
        </w:rPr>
        <w:t>entity</w:t>
      </w:r>
      <w:r>
        <w:rPr>
          <w:color w:val="040404"/>
          <w:spacing w:val="49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47"/>
        </w:rPr>
        <w:t xml:space="preserve"> </w:t>
      </w:r>
      <w:r>
        <w:rPr>
          <w:color w:val="040404"/>
        </w:rPr>
        <w:t>an</w:t>
      </w:r>
      <w:r>
        <w:rPr>
          <w:color w:val="040404"/>
          <w:spacing w:val="49"/>
        </w:rPr>
        <w:t xml:space="preserve"> </w:t>
      </w:r>
      <w:r>
        <w:rPr>
          <w:color w:val="040404"/>
        </w:rPr>
        <w:t>entity</w:t>
      </w:r>
      <w:r>
        <w:rPr>
          <w:color w:val="040404"/>
          <w:spacing w:val="47"/>
        </w:rPr>
        <w:t xml:space="preserve"> </w:t>
      </w:r>
      <w:r>
        <w:rPr>
          <w:color w:val="040404"/>
        </w:rPr>
        <w:t>set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participates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relationship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set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known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cardinality.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Cardinality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can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be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different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types:</w:t>
      </w:r>
    </w:p>
    <w:p>
      <w:pPr>
        <w:pStyle w:val="15"/>
        <w:numPr>
          <w:ilvl w:val="0"/>
          <w:numId w:val="11"/>
        </w:numPr>
        <w:tabs>
          <w:tab w:val="left" w:pos="841"/>
        </w:tabs>
        <w:spacing w:before="4" w:after="0" w:line="271" w:lineRule="auto"/>
        <w:ind w:left="840" w:right="402" w:hanging="360"/>
        <w:jc w:val="both"/>
        <w:rPr>
          <w:sz w:val="24"/>
        </w:rPr>
      </w:pPr>
      <w:r>
        <w:pict>
          <v:rect id="_x0000_s1050" o:spid="_x0000_s1050" o:spt="1" style="position:absolute;left:0pt;margin-left:183.5pt;margin-top:12.7pt;height:1.55pt;width:4.05pt;mso-position-horizontal-relative:page;z-index:-251644928;mso-width-relative:page;mso-height-relative:page;" fillcolor="#040404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b/>
          <w:color w:val="040404"/>
          <w:sz w:val="24"/>
        </w:rPr>
        <w:t xml:space="preserve">One to one </w:t>
      </w:r>
      <w:r>
        <w:rPr>
          <w:color w:val="040404"/>
          <w:sz w:val="24"/>
        </w:rPr>
        <w:t>– When each entity in each entity set can take part only once in 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relationship,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cardinality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is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one-to-one.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Let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us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assume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that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male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marry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one</w:t>
      </w:r>
      <w:r>
        <w:rPr>
          <w:color w:val="040404"/>
          <w:spacing w:val="-58"/>
          <w:sz w:val="24"/>
        </w:rPr>
        <w:t xml:space="preserve"> </w:t>
      </w:r>
      <w:r>
        <w:rPr>
          <w:color w:val="040404"/>
          <w:sz w:val="24"/>
        </w:rPr>
        <w:t>female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female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can marry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one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male.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So, the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relationship will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be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one-to-one.</w:t>
      </w:r>
    </w:p>
    <w:p>
      <w:pPr>
        <w:pStyle w:val="15"/>
        <w:numPr>
          <w:ilvl w:val="0"/>
          <w:numId w:val="11"/>
        </w:numPr>
        <w:tabs>
          <w:tab w:val="left" w:pos="841"/>
        </w:tabs>
        <w:spacing w:before="9" w:after="0" w:line="276" w:lineRule="auto"/>
        <w:ind w:left="840" w:right="398" w:hanging="360"/>
        <w:jc w:val="both"/>
        <w:rPr>
          <w:sz w:val="24"/>
        </w:rPr>
      </w:pPr>
      <w:r>
        <w:pict>
          <v:rect id="_x0000_s1051" o:spid="_x0000_s1051" o:spt="1" style="position:absolute;left:0pt;margin-left:194pt;margin-top:13.7pt;height:1.15pt;width:5pt;mso-position-horizontal-relative:page;z-index:-251645952;mso-width-relative:page;mso-height-relative:page;" fillcolor="#040404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b/>
          <w:color w:val="040404"/>
          <w:sz w:val="24"/>
        </w:rPr>
        <w:t xml:space="preserve">Many to one </w:t>
      </w:r>
      <w:r>
        <w:rPr>
          <w:color w:val="040404"/>
          <w:sz w:val="24"/>
        </w:rPr>
        <w:t>– When entities in one entity set can take part only once in 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relationship set and entities in other entity sets can take part more than once in 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relationship set, cardinality is many to one. Let us assume that a student can take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only one course, but one course can be taken by many students. So, the cardinality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pacing w:val="-1"/>
          <w:sz w:val="24"/>
        </w:rPr>
        <w:t>will</w:t>
      </w:r>
      <w:r>
        <w:rPr>
          <w:color w:val="040404"/>
          <w:spacing w:val="-14"/>
          <w:sz w:val="24"/>
        </w:rPr>
        <w:t xml:space="preserve"> </w:t>
      </w:r>
      <w:r>
        <w:rPr>
          <w:color w:val="040404"/>
          <w:spacing w:val="-1"/>
          <w:sz w:val="24"/>
        </w:rPr>
        <w:t>be</w:t>
      </w:r>
      <w:r>
        <w:rPr>
          <w:color w:val="040404"/>
          <w:spacing w:val="-16"/>
          <w:sz w:val="24"/>
        </w:rPr>
        <w:t xml:space="preserve"> </w:t>
      </w:r>
      <w:r>
        <w:rPr>
          <w:color w:val="040404"/>
          <w:spacing w:val="-1"/>
          <w:sz w:val="24"/>
        </w:rPr>
        <w:t>n</w:t>
      </w:r>
      <w:r>
        <w:rPr>
          <w:color w:val="040404"/>
          <w:spacing w:val="-17"/>
          <w:sz w:val="24"/>
        </w:rPr>
        <w:t xml:space="preserve"> </w:t>
      </w:r>
      <w:r>
        <w:rPr>
          <w:color w:val="040404"/>
          <w:spacing w:val="-1"/>
          <w:sz w:val="24"/>
        </w:rPr>
        <w:t>to</w:t>
      </w:r>
      <w:r>
        <w:rPr>
          <w:color w:val="040404"/>
          <w:spacing w:val="-15"/>
          <w:sz w:val="24"/>
        </w:rPr>
        <w:t xml:space="preserve"> </w:t>
      </w:r>
      <w:r>
        <w:rPr>
          <w:color w:val="040404"/>
          <w:sz w:val="24"/>
        </w:rPr>
        <w:t>1.</w:t>
      </w:r>
      <w:r>
        <w:rPr>
          <w:color w:val="040404"/>
          <w:spacing w:val="-15"/>
          <w:sz w:val="24"/>
        </w:rPr>
        <w:t xml:space="preserve"> </w:t>
      </w:r>
      <w:r>
        <w:rPr>
          <w:color w:val="040404"/>
          <w:sz w:val="24"/>
        </w:rPr>
        <w:t>It</w:t>
      </w:r>
      <w:r>
        <w:rPr>
          <w:color w:val="040404"/>
          <w:spacing w:val="-14"/>
          <w:sz w:val="24"/>
        </w:rPr>
        <w:t xml:space="preserve"> </w:t>
      </w:r>
      <w:r>
        <w:rPr>
          <w:color w:val="040404"/>
          <w:sz w:val="24"/>
        </w:rPr>
        <w:t>means</w:t>
      </w:r>
      <w:r>
        <w:rPr>
          <w:color w:val="040404"/>
          <w:spacing w:val="-15"/>
          <w:sz w:val="24"/>
        </w:rPr>
        <w:t xml:space="preserve"> </w:t>
      </w:r>
      <w:r>
        <w:rPr>
          <w:color w:val="040404"/>
          <w:sz w:val="24"/>
        </w:rPr>
        <w:t>that</w:t>
      </w:r>
      <w:r>
        <w:rPr>
          <w:color w:val="040404"/>
          <w:spacing w:val="-15"/>
          <w:sz w:val="24"/>
        </w:rPr>
        <w:t xml:space="preserve"> </w:t>
      </w:r>
      <w:r>
        <w:rPr>
          <w:color w:val="040404"/>
          <w:sz w:val="24"/>
        </w:rPr>
        <w:t>for</w:t>
      </w:r>
      <w:r>
        <w:rPr>
          <w:color w:val="040404"/>
          <w:spacing w:val="-16"/>
          <w:sz w:val="24"/>
        </w:rPr>
        <w:t xml:space="preserve"> </w:t>
      </w:r>
      <w:r>
        <w:rPr>
          <w:color w:val="040404"/>
          <w:sz w:val="24"/>
        </w:rPr>
        <w:t>one</w:t>
      </w:r>
      <w:r>
        <w:rPr>
          <w:color w:val="040404"/>
          <w:spacing w:val="-13"/>
          <w:sz w:val="24"/>
        </w:rPr>
        <w:t xml:space="preserve"> </w:t>
      </w:r>
      <w:r>
        <w:rPr>
          <w:color w:val="040404"/>
          <w:sz w:val="24"/>
        </w:rPr>
        <w:t>course</w:t>
      </w:r>
      <w:r>
        <w:rPr>
          <w:color w:val="040404"/>
          <w:spacing w:val="-13"/>
          <w:sz w:val="24"/>
        </w:rPr>
        <w:t xml:space="preserve"> </w:t>
      </w:r>
      <w:r>
        <w:rPr>
          <w:color w:val="040404"/>
          <w:sz w:val="24"/>
        </w:rPr>
        <w:t>there</w:t>
      </w:r>
      <w:r>
        <w:rPr>
          <w:color w:val="040404"/>
          <w:spacing w:val="-16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be</w:t>
      </w:r>
      <w:r>
        <w:rPr>
          <w:color w:val="040404"/>
          <w:spacing w:val="-16"/>
          <w:sz w:val="24"/>
        </w:rPr>
        <w:t xml:space="preserve"> </w:t>
      </w:r>
      <w:r>
        <w:rPr>
          <w:color w:val="040404"/>
          <w:sz w:val="24"/>
        </w:rPr>
        <w:t>n</w:t>
      </w:r>
      <w:r>
        <w:rPr>
          <w:color w:val="040404"/>
          <w:spacing w:val="-15"/>
          <w:sz w:val="24"/>
        </w:rPr>
        <w:t xml:space="preserve"> </w:t>
      </w:r>
      <w:r>
        <w:rPr>
          <w:color w:val="040404"/>
          <w:sz w:val="24"/>
        </w:rPr>
        <w:t>students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but</w:t>
      </w:r>
      <w:r>
        <w:rPr>
          <w:color w:val="040404"/>
          <w:spacing w:val="-14"/>
          <w:sz w:val="24"/>
        </w:rPr>
        <w:t xml:space="preserve"> </w:t>
      </w:r>
      <w:r>
        <w:rPr>
          <w:color w:val="040404"/>
          <w:sz w:val="24"/>
        </w:rPr>
        <w:t>for</w:t>
      </w:r>
      <w:r>
        <w:rPr>
          <w:color w:val="040404"/>
          <w:spacing w:val="-15"/>
          <w:sz w:val="24"/>
        </w:rPr>
        <w:t xml:space="preserve"> </w:t>
      </w:r>
      <w:r>
        <w:rPr>
          <w:color w:val="040404"/>
          <w:sz w:val="24"/>
        </w:rPr>
        <w:t>one</w:t>
      </w:r>
      <w:r>
        <w:rPr>
          <w:color w:val="040404"/>
          <w:spacing w:val="-16"/>
          <w:sz w:val="24"/>
        </w:rPr>
        <w:t xml:space="preserve"> </w:t>
      </w:r>
      <w:r>
        <w:rPr>
          <w:color w:val="040404"/>
          <w:sz w:val="24"/>
        </w:rPr>
        <w:t>student,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there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will be only one course.</w:t>
      </w:r>
    </w:p>
    <w:p>
      <w:pPr>
        <w:pStyle w:val="15"/>
        <w:numPr>
          <w:ilvl w:val="0"/>
          <w:numId w:val="11"/>
        </w:numPr>
        <w:tabs>
          <w:tab w:val="left" w:pos="841"/>
        </w:tabs>
        <w:spacing w:before="0" w:after="0" w:line="273" w:lineRule="auto"/>
        <w:ind w:left="840" w:right="402" w:hanging="360"/>
        <w:jc w:val="both"/>
        <w:rPr>
          <w:sz w:val="24"/>
        </w:rPr>
      </w:pPr>
      <w:r>
        <w:rPr>
          <w:b/>
          <w:color w:val="040404"/>
          <w:sz w:val="24"/>
        </w:rPr>
        <w:t>Many</w:t>
      </w:r>
      <w:r>
        <w:rPr>
          <w:b/>
          <w:color w:val="040404"/>
          <w:spacing w:val="-8"/>
          <w:sz w:val="24"/>
        </w:rPr>
        <w:t xml:space="preserve"> </w:t>
      </w:r>
      <w:r>
        <w:rPr>
          <w:b/>
          <w:color w:val="040404"/>
          <w:sz w:val="24"/>
        </w:rPr>
        <w:t>to</w:t>
      </w:r>
      <w:r>
        <w:rPr>
          <w:b/>
          <w:color w:val="040404"/>
          <w:spacing w:val="-7"/>
          <w:sz w:val="24"/>
        </w:rPr>
        <w:t xml:space="preserve"> </w:t>
      </w:r>
      <w:r>
        <w:rPr>
          <w:b/>
          <w:color w:val="040404"/>
          <w:sz w:val="24"/>
        </w:rPr>
        <w:t>many</w:t>
      </w:r>
      <w:r>
        <w:rPr>
          <w:b/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–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When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entities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in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all</w:t>
      </w:r>
      <w:r>
        <w:rPr>
          <w:color w:val="040404"/>
          <w:spacing w:val="-9"/>
          <w:sz w:val="24"/>
        </w:rPr>
        <w:t xml:space="preserve"> </w:t>
      </w:r>
      <w:r>
        <w:rPr>
          <w:color w:val="040404"/>
          <w:sz w:val="24"/>
        </w:rPr>
        <w:t>entity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sets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take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part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more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than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once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in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relationship, cardinality is many to many. Let us assume that a student can take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more than one course and one course can be taken by many students. So, the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relationship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will be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many to many.</w:t>
      </w:r>
    </w:p>
    <w:p>
      <w:pPr>
        <w:pStyle w:val="7"/>
        <w:rPr>
          <w:sz w:val="20"/>
        </w:rPr>
      </w:pPr>
    </w:p>
    <w:p>
      <w:pPr>
        <w:pStyle w:val="7"/>
        <w:spacing w:before="1"/>
        <w:rPr>
          <w:sz w:val="25"/>
        </w:rPr>
      </w:pPr>
      <w:r>
        <w:pict>
          <v:group id="_x0000_s1052" o:spid="_x0000_s1052" o:spt="203" style="position:absolute;left:0pt;margin-left:186.55pt;margin-top:16.35pt;height:182.15pt;width:310.35pt;mso-position-horizontal-relative:page;mso-wrap-distance-bottom:0pt;mso-wrap-distance-top:0pt;z-index:-251636736;mso-width-relative:page;mso-height-relative:page;" coordorigin="3731,328" coordsize="6207,3643">
            <o:lock v:ext="edit"/>
            <v:shape id="_x0000_s1053" o:spid="_x0000_s1053" o:spt="75" type="#_x0000_t75" style="position:absolute;left:3731;top:327;height:3643;width:6207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54" o:spid="_x0000_s1054" style="position:absolute;left:7500;top:698;height:660;width:1140;" filled="f" stroked="t" coordorigin="7500,699" coordsize="1140,660" path="m8025,1194l8505,714m7875,1179l7500,699m8250,1359l8640,1359e">
              <v:path arrowok="t"/>
              <v:fill on="f" focussize="0,0"/>
              <v:stroke color="#000000"/>
              <v:imagedata o:title=""/>
              <o:lock v:ext="edit"/>
            </v:shape>
            <w10:wrap type="topAndBottom"/>
          </v:group>
        </w:pict>
      </w: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spacing w:before="7"/>
        <w:rPr>
          <w:sz w:val="30"/>
        </w:rPr>
      </w:pPr>
    </w:p>
    <w:p>
      <w:pPr>
        <w:spacing w:before="0"/>
        <w:ind w:left="248" w:right="604" w:firstLine="0"/>
        <w:jc w:val="center"/>
        <w:rPr>
          <w:b/>
          <w:sz w:val="20"/>
        </w:rPr>
      </w:pPr>
      <w:r>
        <w:rPr>
          <w:b/>
          <w:color w:val="040404"/>
          <w:sz w:val="20"/>
        </w:rPr>
        <w:t>Fig 6.4: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E-R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Diagram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of</w:t>
      </w:r>
    </w:p>
    <w:p>
      <w:pPr>
        <w:spacing w:before="37"/>
        <w:ind w:left="671" w:right="601" w:firstLine="0"/>
        <w:jc w:val="center"/>
        <w:rPr>
          <w:b/>
          <w:sz w:val="20"/>
        </w:rPr>
      </w:pPr>
      <w:r>
        <w:rPr>
          <w:b/>
          <w:sz w:val="20"/>
        </w:rPr>
        <w:t>Ethereum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Smart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Contract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Network by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Blockchain</w:t>
      </w:r>
    </w:p>
    <w:p>
      <w:pPr>
        <w:spacing w:after="0"/>
        <w:jc w:val="center"/>
        <w:rPr>
          <w:sz w:val="20"/>
        </w:rPr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20"/>
        </w:numPr>
        <w:tabs>
          <w:tab w:val="left" w:pos="901"/>
        </w:tabs>
        <w:spacing w:before="60" w:after="0" w:line="240" w:lineRule="auto"/>
        <w:ind w:left="900" w:right="0" w:hanging="421"/>
        <w:jc w:val="left"/>
        <w:rPr>
          <w:color w:val="040404"/>
        </w:rPr>
      </w:pPr>
      <w:r>
        <w:rPr>
          <w:color w:val="040404"/>
        </w:rPr>
        <w:t>Data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Flow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Diagram</w:t>
      </w:r>
    </w:p>
    <w:p>
      <w:pPr>
        <w:pStyle w:val="4"/>
        <w:spacing w:before="193"/>
      </w:pPr>
      <w:r>
        <w:rPr>
          <w:color w:val="040404"/>
        </w:rPr>
        <w:t>DFD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Level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-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0:</w:t>
      </w:r>
    </w:p>
    <w:p>
      <w:pPr>
        <w:pStyle w:val="7"/>
        <w:spacing w:before="111" w:line="276" w:lineRule="auto"/>
        <w:ind w:left="490" w:right="832" w:hanging="20"/>
        <w:jc w:val="both"/>
      </w:pPr>
      <w:r>
        <w:rPr>
          <w:color w:val="040404"/>
        </w:rPr>
        <w:t>It is also known as a context diagram. It’s designed to be an abstraction view,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showing the system as a single process with its relationship to external entities. It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represents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entire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system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single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bubble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input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output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data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indicated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by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incoming/outgoing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arrows.</w:t>
      </w: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1"/>
        <w:rPr>
          <w:sz w:val="15"/>
        </w:rPr>
      </w:pPr>
      <w:r>
        <w:pict>
          <v:group id="_x0000_s1055" o:spid="_x0000_s1055" o:spt="203" style="position:absolute;left:0pt;margin-left:113.4pt;margin-top:10.6pt;height:58.4pt;width:411.55pt;mso-position-horizontal-relative:page;mso-wrap-distance-bottom:0pt;mso-wrap-distance-top:0pt;z-index:-251635712;mso-width-relative:page;mso-height-relative:page;" coordorigin="2269,213" coordsize="8231,1168">
            <o:lock v:ext="edit"/>
            <v:shape id="_x0000_s1056" o:spid="_x0000_s1056" style="position:absolute;left:5146;top:232;height:1128;width:2084;" filled="f" stroked="t" coordorigin="5146,233" coordsize="2084,1128" path="m5146,797l5163,695,5211,600,5288,512,5337,472,5391,433,5451,398,5517,365,5587,336,5662,310,5741,287,5824,268,5911,253,6001,242,6093,235,6188,233,6283,235,6375,242,6465,253,6552,268,6635,287,6714,310,6789,336,6859,365,6925,398,6985,433,7039,472,7088,512,7165,600,7213,695,7230,797,7226,848,7193,947,7130,1039,7039,1122,6985,1160,6925,1196,6859,1228,6789,1258,6714,1284,6635,1307,6552,1326,6465,1341,6375,1352,6283,1358,6188,1361,6093,1358,6001,1352,5911,1341,5824,1326,5741,1307,5662,1284,5587,1258,5517,1228,5451,1196,5391,1160,5337,1122,5288,1082,5211,994,5163,898,5146,797xe">
              <v:path arrowok="t"/>
              <v:fill on="f" focussize="0,0"/>
              <v:stroke weight="2pt" color="#000000"/>
              <v:imagedata o:title=""/>
              <o:lock v:ext="edit"/>
            </v:shape>
            <v:shape id="_x0000_s1057" o:spid="_x0000_s1057" style="position:absolute;left:3824;top:558;height:435;width:4826;" fillcolor="#000000" filled="t" stroked="f" coordorigin="3824,559" coordsize="4826,435" path="m3943,874l3824,935,3944,994,3944,941,5146,931,5146,926,3944,926,3943,874xm5146,916l3944,926,5146,926,5146,916xm5153,650l5049,650,5049,703,5153,650xm5049,583l5049,635,3885,644,3885,659,5153,650,5169,642,5156,635,5049,583xm7296,850l7176,910,7296,970,7296,917,8583,917,8583,902,7296,902,7296,850xm8530,559l8530,611,7230,611,7230,626,8530,626,8530,679,8635,626,8650,619,8635,611,8530,559xe">
              <v:path arrowok="t"/>
              <v:fill on="t" focussize="0,0"/>
              <v:stroke on="f"/>
              <v:imagedata o:title=""/>
              <o:lock v:ext="edit"/>
            </v:shape>
            <v:line id="_x0000_s1058" o:spid="_x0000_s1058" o:spt="20" style="position:absolute;left:8565;top:898;flip:y;height:15;width:105;" stroked="t" coordsize="21600,21600">
              <v:path arrowok="t"/>
              <v:fill focussize="0,0"/>
              <v:stroke color="#000000"/>
              <v:imagedata o:title=""/>
              <o:lock v:ext="edit"/>
            </v:line>
            <v:shape id="_x0000_s1059" o:spid="_x0000_s1059" o:spt="202" type="#_x0000_t202" style="position:absolute;left:4201;top:303;height:266;width:4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6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40404"/>
                        <w:sz w:val="24"/>
                      </w:rPr>
                      <w:t>send</w:t>
                    </w:r>
                  </w:p>
                </w:txbxContent>
              </v:textbox>
            </v:shape>
            <v:shape id="_x0000_s1060" o:spid="_x0000_s1060" o:spt="202" type="#_x0000_t202" style="position:absolute;left:7443;top:303;height:266;width:7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6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40404"/>
                        <w:sz w:val="24"/>
                      </w:rPr>
                      <w:t>receive</w:t>
                    </w:r>
                  </w:p>
                </w:txbxContent>
              </v:textbox>
            </v:shape>
            <v:shape id="_x0000_s1061" o:spid="_x0000_s1061" o:spt="202" type="#_x0000_t202" style="position:absolute;left:4117;top:976;height:266;width:7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6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40404"/>
                        <w:sz w:val="24"/>
                      </w:rPr>
                      <w:t>receive</w:t>
                    </w:r>
                  </w:p>
                </w:txbxContent>
              </v:textbox>
            </v:shape>
            <v:shape id="_x0000_s1062" o:spid="_x0000_s1062" o:spt="202" type="#_x0000_t202" style="position:absolute;left:5713;top:509;height:543;width:95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6" w:lineRule="exact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040404"/>
                        <w:spacing w:val="-1"/>
                        <w:sz w:val="24"/>
                      </w:rPr>
                      <w:t>Ethereum</w:t>
                    </w:r>
                  </w:p>
                  <w:p>
                    <w:pPr>
                      <w:spacing w:before="0"/>
                      <w:ind w:left="0" w:right="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040404"/>
                        <w:sz w:val="24"/>
                      </w:rPr>
                      <w:t>system</w:t>
                    </w:r>
                  </w:p>
                </w:txbxContent>
              </v:textbox>
            </v:shape>
            <v:shape id="_x0000_s1063" o:spid="_x0000_s1063" o:spt="202" type="#_x0000_t202" style="position:absolute;left:7530;top:976;height:266;width:4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6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40404"/>
                        <w:sz w:val="24"/>
                      </w:rPr>
                      <w:t>send</w:t>
                    </w:r>
                  </w:p>
                </w:txbxContent>
              </v:textbox>
            </v:shape>
            <v:shape id="_x0000_s1064" o:spid="_x0000_s1064" o:spt="202" type="#_x0000_t202" style="position:absolute;left:2289;top:436;height:827;width:1558;" filled="f" stroked="t" coordsize="21600,21600">
              <v:path/>
              <v:fill on="f" focussize="0,0"/>
              <v:stroke weight="2pt" color="#000000"/>
              <v:imagedata o:title=""/>
              <o:lock v:ext="edit"/>
              <v:textbox inset="0mm,0mm,0mm,0mm">
                <w:txbxContent>
                  <w:p>
                    <w:pPr>
                      <w:spacing w:before="105"/>
                      <w:ind w:left="43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40404"/>
                        <w:sz w:val="24"/>
                      </w:rPr>
                      <w:t>User</w:t>
                    </w:r>
                    <w:r>
                      <w:rPr>
                        <w:color w:val="040404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040404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065" o:spid="_x0000_s1065" o:spt="202" type="#_x0000_t202" style="position:absolute;left:8676;top:361;height:817;width:1804;" filled="f" stroked="t" coordsize="21600,21600">
              <v:path/>
              <v:fill on="f" focussize="0,0"/>
              <v:stroke weight="2pt" color="#000000"/>
              <v:imagedata o:title=""/>
              <o:lock v:ext="edit"/>
              <v:textbox inset="0mm,0mm,0mm,0mm">
                <w:txbxContent>
                  <w:p>
                    <w:pPr>
                      <w:spacing w:before="99"/>
                      <w:ind w:left="55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40404"/>
                        <w:sz w:val="24"/>
                      </w:rPr>
                      <w:t>User</w:t>
                    </w:r>
                    <w:r>
                      <w:rPr>
                        <w:color w:val="040404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040404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7"/>
        <w:spacing w:before="4"/>
        <w:rPr>
          <w:sz w:val="38"/>
        </w:rPr>
      </w:pPr>
    </w:p>
    <w:p>
      <w:pPr>
        <w:spacing w:before="0"/>
        <w:ind w:left="671" w:right="313" w:firstLine="0"/>
        <w:jc w:val="center"/>
        <w:rPr>
          <w:b/>
          <w:sz w:val="20"/>
        </w:rPr>
      </w:pPr>
      <w:r>
        <w:rPr>
          <w:b/>
          <w:color w:val="040404"/>
          <w:sz w:val="20"/>
        </w:rPr>
        <w:t>Fig</w:t>
      </w:r>
      <w:r>
        <w:rPr>
          <w:b/>
          <w:color w:val="040404"/>
          <w:spacing w:val="-4"/>
          <w:sz w:val="20"/>
        </w:rPr>
        <w:t xml:space="preserve"> </w:t>
      </w:r>
      <w:r>
        <w:rPr>
          <w:b/>
          <w:color w:val="040404"/>
          <w:sz w:val="20"/>
        </w:rPr>
        <w:t>6.5.1: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DFD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level-0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of</w:t>
      </w:r>
    </w:p>
    <w:p>
      <w:pPr>
        <w:spacing w:before="34"/>
        <w:ind w:left="671" w:right="287" w:firstLine="0"/>
        <w:jc w:val="center"/>
        <w:rPr>
          <w:b/>
          <w:sz w:val="20"/>
        </w:rPr>
      </w:pPr>
      <w:r>
        <w:rPr>
          <w:b/>
          <w:sz w:val="20"/>
        </w:rPr>
        <w:t>Ethereum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Smart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Contract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Network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Blockchain</w:t>
      </w:r>
    </w:p>
    <w:p>
      <w:pPr>
        <w:pStyle w:val="7"/>
        <w:rPr>
          <w:b/>
          <w:sz w:val="22"/>
        </w:rPr>
      </w:pPr>
    </w:p>
    <w:p>
      <w:pPr>
        <w:pStyle w:val="7"/>
        <w:rPr>
          <w:b/>
          <w:sz w:val="22"/>
        </w:rPr>
      </w:pPr>
    </w:p>
    <w:p>
      <w:pPr>
        <w:pStyle w:val="7"/>
        <w:spacing w:before="5"/>
        <w:rPr>
          <w:b/>
          <w:sz w:val="21"/>
        </w:rPr>
      </w:pPr>
    </w:p>
    <w:p>
      <w:pPr>
        <w:pStyle w:val="4"/>
      </w:pPr>
      <w:r>
        <w:rPr>
          <w:color w:val="040404"/>
        </w:rPr>
        <w:t>DFD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Level-1:</w:t>
      </w:r>
    </w:p>
    <w:p>
      <w:pPr>
        <w:pStyle w:val="7"/>
        <w:spacing w:before="41" w:line="276" w:lineRule="auto"/>
        <w:ind w:left="490" w:right="828" w:hanging="20"/>
        <w:jc w:val="both"/>
      </w:pPr>
      <w:r>
        <w:pict>
          <v:group id="_x0000_s1066" o:spid="_x0000_s1066" o:spt="203" style="position:absolute;left:0pt;margin-left:312.6pt;margin-top:94.2pt;height:124.45pt;width:198.35pt;mso-position-horizontal-relative:page;z-index:-251643904;mso-width-relative:page;mso-height-relative:page;" coordorigin="6252,1885" coordsize="3967,2489">
            <o:lock v:ext="edit"/>
            <v:shape id="_x0000_s1067" o:spid="_x0000_s1067" style="position:absolute;left:8228;top:2495;height:1659;width:1303;" fillcolor="#000000" filled="t" stroked="f" coordorigin="8228,2496" coordsize="1303,1659" path="m8255,4024l8228,4155,8349,4098,8326,4079,8294,4079,8286,4073,8298,4058,8255,4024xm8298,4058l8286,4073,8294,4079,8306,4064,8298,4058xm8306,4064l8294,4079,8326,4079,8306,4064xm9523,2496l8298,4058,8306,4064,9531,2502,9523,2496xe">
              <v:path arrowok="t"/>
              <v:fill on="t" focussize="0,0"/>
              <v:stroke on="f"/>
              <v:imagedata o:title=""/>
              <o:lock v:ext="edit"/>
            </v:shape>
            <v:shape id="_x0000_s1068" o:spid="_x0000_s1068" o:spt="202" type="#_x0000_t202" style="position:absolute;left:6465;top:3853;height:510;width:1770;" filled="f" stroked="t" coordsize="21600,21600">
              <v:path/>
              <v:fill on="f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30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40404"/>
                        <w:sz w:val="24"/>
                      </w:rPr>
                      <w:t>Transection</w:t>
                    </w:r>
                  </w:p>
                </w:txbxContent>
              </v:textbox>
            </v:shape>
            <v:shape id="_x0000_s1069" o:spid="_x0000_s1069" o:spt="202" type="#_x0000_t202" style="position:absolute;left:6262;top:1929;height:552;width:1539;" filled="f" stroked="t" coordsize="21600,21600">
              <v:path/>
              <v:fill on="f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73"/>
                      <w:ind w:left="489" w:right="50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040404"/>
                        <w:sz w:val="20"/>
                      </w:rPr>
                      <w:t>wallet</w:t>
                    </w:r>
                  </w:p>
                </w:txbxContent>
              </v:textbox>
            </v:shape>
            <v:shape id="_x0000_s1070" o:spid="_x0000_s1070" o:spt="202" type="#_x0000_t202" style="position:absolute;left:8444;top:1894;height:587;width:1765;" filled="f" stroked="t" coordsize="21600,21600">
              <v:path/>
              <v:fill on="f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98"/>
                      <w:ind w:left="29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40404"/>
                        <w:sz w:val="20"/>
                      </w:rPr>
                      <w:t>Module</w:t>
                    </w:r>
                    <w:r>
                      <w:rPr>
                        <w:color w:val="040404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40404"/>
                        <w:sz w:val="20"/>
                      </w:rPr>
                      <w:t>check</w:t>
                    </w:r>
                  </w:p>
                </w:txbxContent>
              </v:textbox>
            </v:shape>
          </v:group>
        </w:pict>
      </w:r>
      <w:r>
        <w:pict>
          <v:shape id="_x0000_s1071" o:spid="_x0000_s1071" style="position:absolute;left:0pt;margin-left:171.8pt;margin-top:106pt;height:5.95pt;width:36.75pt;mso-position-horizontal-relative:page;z-index:251666432;mso-width-relative:page;mso-height-relative:page;" fillcolor="#000000" filled="t" stroked="f" coordorigin="3436,2121" coordsize="735,119" path="m4050,2121l4051,2175,4051,2188,4052,2240,4158,2185,4071,2185,4071,2175,4165,2175,4050,2121xm4051,2175l3436,2188,3436,2198,4051,2185,4051,2175xm4165,2175l4071,2175,4071,2185,4158,2185,4171,2178,4165,2175x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72" o:spid="_x0000_s1072" style="position:absolute;left:0pt;margin-left:273.6pt;margin-top:107.75pt;height:6pt;width:39.15pt;mso-position-horizontal-relative:page;z-index:251667456;mso-width-relative:page;mso-height-relative:page;" fillcolor="#000000" filled="t" stroked="f" coordorigin="5472,2156" coordsize="783,120" path="m6136,2156l6135,2199,6135,2224,6134,2276,6243,2224,6155,2224,6155,2209,6238,2209,6136,2156xm5472,2199l5472,2214,6135,2224,6135,2209,5472,2199xm6238,2209l6155,2209,6155,2224,6243,2224,6255,2218,6238,2209x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73" o:spid="_x0000_s1073" style="position:absolute;left:0pt;margin-left:390.25pt;margin-top:106.35pt;height:6pt;width:31.9pt;mso-position-horizontal-relative:page;z-index:251667456;mso-width-relative:page;mso-height-relative:page;" fillcolor="#000000" filled="t" stroked="f" coordorigin="7806,2128" coordsize="638,120" path="m8325,2128l8324,2181,8324,2196,8323,2248,8433,2196,8344,2196,8344,2181,8425,2181,8325,2128xm7806,2169l7806,2184,8324,2196,8324,2181,7806,2169xm8425,2181l8344,2181,8344,2196,8434,2196,8444,2191,8425,2181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color w:val="040404"/>
        </w:rPr>
        <w:t>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1-level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DFD,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context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diagram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decomposed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multiple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bubbles/processes.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this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level,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we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highlight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main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functions of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system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break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down 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high-level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process of 0-level DFD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into subprocesses.</w:t>
      </w: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2"/>
        <w:rPr>
          <w:sz w:val="17"/>
        </w:rPr>
      </w:pPr>
      <w:r>
        <w:pict>
          <v:shape id="_x0000_s1074" o:spid="_x0000_s1074" o:spt="202" type="#_x0000_t202" style="position:absolute;left:0pt;margin-left:114.65pt;margin-top:12.3pt;height:28.45pt;width:55.25pt;mso-position-horizontal-relative:page;mso-wrap-distance-bottom:0pt;mso-wrap-distance-top:0pt;z-index:-251635712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88"/>
                    <w:ind w:left="271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User 1</w:t>
                  </w:r>
                </w:p>
              </w:txbxContent>
            </v:textbox>
            <w10:wrap type="topAndBottom"/>
          </v:shape>
        </w:pict>
      </w:r>
      <w:r>
        <w:pict>
          <v:shape id="_x0000_s1075" o:spid="_x0000_s1075" o:spt="202" type="#_x0000_t202" style="position:absolute;left:0pt;margin-left:208.4pt;margin-top:12.3pt;height:27.65pt;width:66.15pt;mso-position-horizontal-relative:page;mso-wrap-distance-bottom:0pt;mso-wrap-distance-top:0pt;z-index:-251634688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76"/>
                    <w:ind w:left="403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Login</w:t>
                  </w:r>
                </w:p>
              </w:txbxContent>
            </v:textbox>
            <w10:wrap type="topAndBottom"/>
          </v:shape>
        </w:pict>
      </w: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2"/>
        </w:rPr>
      </w:pPr>
      <w:r>
        <w:pict>
          <v:shape id="_x0000_s1076" o:spid="_x0000_s1076" o:spt="202" type="#_x0000_t202" style="position:absolute;left:0pt;margin-left:125.55pt;margin-top:15.1pt;height:24.3pt;width:55.25pt;mso-position-horizontal-relative:page;mso-wrap-distance-bottom:0pt;mso-wrap-distance-top:0pt;z-index:-251634688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74"/>
                    <w:ind w:left="271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User 2</w:t>
                  </w:r>
                </w:p>
              </w:txbxContent>
            </v:textbox>
            <w10:wrap type="topAndBottom"/>
          </v:shape>
        </w:pict>
      </w:r>
      <w:r>
        <w:pict>
          <v:shape id="_x0000_s1077" o:spid="_x0000_s1077" style="position:absolute;left:0pt;margin-left:182.1pt;margin-top:24.9pt;height:26.85pt;width:140.35pt;mso-position-horizontal-relative:page;mso-wrap-distance-bottom:0pt;mso-wrap-distance-top:0pt;z-index:-251633664;mso-width-relative:page;mso-height-relative:page;" fillcolor="#000000" filled="t" stroked="f" coordorigin="3643,498" coordsize="2807,537" path="m3762,552l3760,562,6448,1035,6450,1025,3762,552xm3772,498l3643,536,3751,616,3760,562,3741,558,3742,548,3763,548,3772,498xm3742,548l3741,558,3760,562,3762,552,3742,548xm3763,548l3742,548,3762,552,3763,54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>
      <w:pPr>
        <w:pStyle w:val="7"/>
        <w:rPr>
          <w:sz w:val="26"/>
        </w:rPr>
      </w:pPr>
    </w:p>
    <w:p>
      <w:pPr>
        <w:spacing w:before="159"/>
        <w:ind w:left="671" w:right="312" w:firstLine="0"/>
        <w:jc w:val="center"/>
        <w:rPr>
          <w:b/>
          <w:sz w:val="20"/>
        </w:rPr>
      </w:pPr>
      <w:r>
        <w:rPr>
          <w:b/>
          <w:color w:val="040404"/>
          <w:sz w:val="20"/>
        </w:rPr>
        <w:t>Fig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6.5.2: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DFD level-1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of</w:t>
      </w:r>
    </w:p>
    <w:p>
      <w:pPr>
        <w:spacing w:before="34"/>
        <w:ind w:left="671" w:right="287" w:firstLine="0"/>
        <w:jc w:val="center"/>
        <w:rPr>
          <w:b/>
          <w:sz w:val="20"/>
        </w:rPr>
      </w:pPr>
      <w:r>
        <w:rPr>
          <w:b/>
          <w:sz w:val="20"/>
        </w:rPr>
        <w:t>Ethereum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Smart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Contract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Network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Blockchain</w:t>
      </w:r>
    </w:p>
    <w:p>
      <w:pPr>
        <w:pStyle w:val="7"/>
        <w:spacing w:before="6"/>
        <w:rPr>
          <w:b/>
          <w:sz w:val="30"/>
        </w:rPr>
      </w:pPr>
    </w:p>
    <w:p>
      <w:pPr>
        <w:pStyle w:val="4"/>
        <w:spacing w:before="1"/>
      </w:pPr>
      <w:r>
        <w:rPr>
          <w:color w:val="040404"/>
        </w:rPr>
        <w:t>DFD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Level-2:</w:t>
      </w:r>
    </w:p>
    <w:p>
      <w:pPr>
        <w:pStyle w:val="7"/>
        <w:spacing w:before="43" w:line="273" w:lineRule="auto"/>
        <w:ind w:left="490" w:right="834" w:hanging="20"/>
        <w:jc w:val="both"/>
      </w:pPr>
      <w:r>
        <w:rPr>
          <w:color w:val="040404"/>
        </w:rPr>
        <w:t>2-level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DFD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goes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one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step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deeper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into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parts of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1-level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DFD.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It can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used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plan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or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record the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specific/necessary detail about the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system’s functioning</w:t>
      </w:r>
    </w:p>
    <w:p>
      <w:pPr>
        <w:spacing w:after="0" w:line="273" w:lineRule="auto"/>
        <w:jc w:val="both"/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7"/>
        <w:spacing w:before="11"/>
        <w:rPr>
          <w:sz w:val="11"/>
        </w:rPr>
      </w:pPr>
    </w:p>
    <w:p>
      <w:pPr>
        <w:pStyle w:val="7"/>
        <w:ind w:left="902"/>
        <w:rPr>
          <w:sz w:val="20"/>
        </w:rPr>
      </w:pPr>
      <w:r>
        <w:rPr>
          <w:sz w:val="20"/>
        </w:rPr>
        <w:drawing>
          <wp:inline distT="0" distB="0" distL="0" distR="0">
            <wp:extent cx="4980940" cy="2411730"/>
            <wp:effectExtent l="0" t="0" r="0" b="0"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3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22" cy="241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9"/>
        <w:rPr>
          <w:sz w:val="22"/>
        </w:rPr>
      </w:pPr>
    </w:p>
    <w:p>
      <w:pPr>
        <w:spacing w:before="91"/>
        <w:ind w:left="671" w:right="560" w:firstLine="0"/>
        <w:jc w:val="center"/>
        <w:rPr>
          <w:b/>
          <w:sz w:val="20"/>
        </w:rPr>
      </w:pPr>
      <w:r>
        <w:rPr>
          <w:b/>
          <w:color w:val="040404"/>
          <w:sz w:val="20"/>
        </w:rPr>
        <w:t>Fig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6.5.3:</w:t>
      </w:r>
      <w:r>
        <w:rPr>
          <w:b/>
          <w:color w:val="040404"/>
          <w:spacing w:val="1"/>
          <w:sz w:val="20"/>
        </w:rPr>
        <w:t xml:space="preserve"> </w:t>
      </w:r>
      <w:r>
        <w:rPr>
          <w:b/>
          <w:color w:val="040404"/>
          <w:sz w:val="20"/>
        </w:rPr>
        <w:t>DFD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level-2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of</w:t>
      </w:r>
    </w:p>
    <w:p>
      <w:pPr>
        <w:spacing w:before="34"/>
        <w:ind w:left="671" w:right="587" w:firstLine="0"/>
        <w:jc w:val="center"/>
        <w:rPr>
          <w:b/>
          <w:sz w:val="20"/>
        </w:rPr>
      </w:pPr>
      <w:r>
        <w:rPr>
          <w:b/>
          <w:sz w:val="20"/>
        </w:rPr>
        <w:t>Ethereum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Smart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Contract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Network by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Blockchain</w:t>
      </w:r>
    </w:p>
    <w:p>
      <w:pPr>
        <w:pStyle w:val="7"/>
        <w:spacing w:before="1"/>
        <w:rPr>
          <w:b/>
          <w:sz w:val="26"/>
        </w:rPr>
      </w:pPr>
    </w:p>
    <w:p>
      <w:pPr>
        <w:pStyle w:val="3"/>
        <w:numPr>
          <w:ilvl w:val="1"/>
          <w:numId w:val="20"/>
        </w:numPr>
        <w:tabs>
          <w:tab w:val="left" w:pos="901"/>
        </w:tabs>
        <w:spacing w:before="1" w:after="0" w:line="240" w:lineRule="auto"/>
        <w:ind w:left="900" w:right="0" w:hanging="421"/>
        <w:jc w:val="both"/>
        <w:rPr>
          <w:color w:val="040404"/>
        </w:rPr>
      </w:pPr>
      <w:bookmarkStart w:id="32" w:name="_TOC_250014"/>
      <w:r>
        <w:rPr>
          <w:color w:val="040404"/>
        </w:rPr>
        <w:t>Sequence</w:t>
      </w:r>
      <w:r>
        <w:rPr>
          <w:color w:val="040404"/>
          <w:spacing w:val="-6"/>
        </w:rPr>
        <w:t xml:space="preserve"> </w:t>
      </w:r>
      <w:bookmarkEnd w:id="32"/>
      <w:r>
        <w:rPr>
          <w:color w:val="040404"/>
        </w:rPr>
        <w:t>Diagram</w:t>
      </w:r>
    </w:p>
    <w:p>
      <w:pPr>
        <w:pStyle w:val="7"/>
        <w:spacing w:before="46" w:line="276" w:lineRule="auto"/>
        <w:ind w:left="490" w:right="400" w:hanging="20"/>
        <w:jc w:val="both"/>
      </w:pPr>
      <w:r>
        <w:rPr>
          <w:color w:val="040404"/>
        </w:rPr>
        <w:t>A sequence diagram or system sequence diagram (SSD) shows object interactions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arranged in time sequence in the field of software engineering. It depicts the objects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involved in the scenario and the sequence of messages exchanged between the objects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needed to carry out the functionality of the scenario. Sequence diagrams are typically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associated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use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case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realizations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logical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view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system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under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development.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Sequence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diagrams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are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sometimes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called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event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diagrams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event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scenarios. For a particular scenario of a use case, the diagrams show the events that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external actors generate, their order, and possible inter-system events. All systems are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treated as a black box; the diagram places emphasis on events that cross the system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boundary from actors to systems. A system sequence diagram should be done for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main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success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scenario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use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case, 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frequent or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complex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alternative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scenarios.</w:t>
      </w:r>
    </w:p>
    <w:p>
      <w:pPr>
        <w:pStyle w:val="7"/>
        <w:ind w:left="1721"/>
        <w:rPr>
          <w:sz w:val="20"/>
        </w:rPr>
      </w:pPr>
      <w:r>
        <w:rPr>
          <w:sz w:val="20"/>
        </w:rPr>
        <w:drawing>
          <wp:inline distT="0" distB="0" distL="0" distR="0">
            <wp:extent cx="3671570" cy="2472690"/>
            <wp:effectExtent l="0" t="0" r="0" b="0"/>
            <wp:docPr id="41" name="image24.jpeg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4.jpeg" descr="No description available.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066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8"/>
        <w:rPr>
          <w:sz w:val="33"/>
        </w:rPr>
      </w:pPr>
    </w:p>
    <w:p>
      <w:pPr>
        <w:spacing w:before="0"/>
        <w:ind w:left="671" w:right="601" w:firstLine="0"/>
        <w:jc w:val="center"/>
        <w:rPr>
          <w:b/>
          <w:sz w:val="20"/>
        </w:rPr>
      </w:pPr>
      <w:r>
        <w:rPr>
          <w:b/>
          <w:color w:val="040404"/>
          <w:sz w:val="20"/>
        </w:rPr>
        <w:t>Fig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6.7: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Sequence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diagram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of</w:t>
      </w:r>
    </w:p>
    <w:p>
      <w:pPr>
        <w:spacing w:before="37"/>
        <w:ind w:left="671" w:right="596" w:firstLine="0"/>
        <w:jc w:val="center"/>
        <w:rPr>
          <w:b/>
          <w:sz w:val="20"/>
        </w:rPr>
      </w:pPr>
      <w:r>
        <w:rPr>
          <w:b/>
          <w:sz w:val="20"/>
        </w:rPr>
        <w:t>Ethereum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Smart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Contract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Network by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Blockchain</w:t>
      </w:r>
    </w:p>
    <w:p>
      <w:pPr>
        <w:spacing w:after="0"/>
        <w:jc w:val="center"/>
        <w:rPr>
          <w:sz w:val="20"/>
        </w:rPr>
        <w:sectPr>
          <w:pgSz w:w="11930" w:h="16850"/>
          <w:pgMar w:top="160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20"/>
        </w:numPr>
        <w:tabs>
          <w:tab w:val="left" w:pos="891"/>
        </w:tabs>
        <w:spacing w:before="61" w:after="0" w:line="240" w:lineRule="auto"/>
        <w:ind w:left="890" w:right="0" w:hanging="423"/>
        <w:jc w:val="both"/>
        <w:rPr>
          <w:color w:val="040404"/>
        </w:rPr>
      </w:pPr>
      <w:bookmarkStart w:id="33" w:name="_TOC_250013"/>
      <w:r>
        <w:rPr>
          <w:color w:val="040404"/>
        </w:rPr>
        <w:t>Class</w:t>
      </w:r>
      <w:r>
        <w:rPr>
          <w:color w:val="040404"/>
          <w:spacing w:val="-5"/>
        </w:rPr>
        <w:t xml:space="preserve"> </w:t>
      </w:r>
      <w:bookmarkEnd w:id="33"/>
      <w:r>
        <w:rPr>
          <w:color w:val="040404"/>
        </w:rPr>
        <w:t>Diagram</w:t>
      </w:r>
    </w:p>
    <w:p>
      <w:pPr>
        <w:pStyle w:val="7"/>
        <w:spacing w:before="47" w:line="276" w:lineRule="auto"/>
        <w:ind w:left="490" w:right="397" w:hanging="20"/>
        <w:jc w:val="both"/>
      </w:pPr>
      <w:r>
        <w:rPr>
          <w:color w:val="040404"/>
        </w:rPr>
        <w:t>In software engineering, a class diagram in the Unified Modeling Language (UML) is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 type of static structure diagram that describes the structure of a system by showing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 system's classes, their attributes, operations (or methods), and the relationships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among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objects.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class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diagram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main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building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block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object-oriented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modeling.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used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general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conceptual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modeling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structure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application,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detailed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modeling,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translating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models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programming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code.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Class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diagrams can also be used for data modeling. The classes in a class diagram represent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both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main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elements,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interactions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application,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classes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programmed. In the diagram, classes are represented with boxes that contain three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compartments:</w:t>
      </w:r>
    </w:p>
    <w:p>
      <w:pPr>
        <w:pStyle w:val="15"/>
        <w:numPr>
          <w:ilvl w:val="0"/>
          <w:numId w:val="13"/>
        </w:numPr>
        <w:tabs>
          <w:tab w:val="left" w:pos="840"/>
          <w:tab w:val="left" w:pos="841"/>
        </w:tabs>
        <w:spacing w:before="147" w:after="0" w:line="276" w:lineRule="auto"/>
        <w:ind w:left="840" w:right="513" w:hanging="360"/>
        <w:jc w:val="left"/>
        <w:rPr>
          <w:sz w:val="24"/>
        </w:rPr>
      </w:pPr>
      <w:r>
        <w:rPr>
          <w:color w:val="040404"/>
          <w:sz w:val="24"/>
        </w:rPr>
        <w:t>The</w:t>
      </w:r>
      <w:r>
        <w:rPr>
          <w:color w:val="040404"/>
          <w:spacing w:val="31"/>
          <w:sz w:val="24"/>
        </w:rPr>
        <w:t xml:space="preserve"> </w:t>
      </w:r>
      <w:r>
        <w:rPr>
          <w:color w:val="040404"/>
          <w:sz w:val="24"/>
        </w:rPr>
        <w:t>top</w:t>
      </w:r>
      <w:r>
        <w:rPr>
          <w:color w:val="040404"/>
          <w:spacing w:val="36"/>
          <w:sz w:val="24"/>
        </w:rPr>
        <w:t xml:space="preserve"> </w:t>
      </w:r>
      <w:r>
        <w:rPr>
          <w:color w:val="040404"/>
          <w:sz w:val="24"/>
        </w:rPr>
        <w:t>compartment</w:t>
      </w:r>
      <w:r>
        <w:rPr>
          <w:color w:val="040404"/>
          <w:spacing w:val="36"/>
          <w:sz w:val="24"/>
        </w:rPr>
        <w:t xml:space="preserve"> </w:t>
      </w:r>
      <w:r>
        <w:rPr>
          <w:color w:val="040404"/>
          <w:sz w:val="24"/>
        </w:rPr>
        <w:t>contains</w:t>
      </w:r>
      <w:r>
        <w:rPr>
          <w:color w:val="040404"/>
          <w:spacing w:val="33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32"/>
          <w:sz w:val="24"/>
        </w:rPr>
        <w:t xml:space="preserve"> </w:t>
      </w:r>
      <w:r>
        <w:rPr>
          <w:color w:val="040404"/>
          <w:sz w:val="24"/>
        </w:rPr>
        <w:t>name</w:t>
      </w:r>
      <w:r>
        <w:rPr>
          <w:color w:val="040404"/>
          <w:spacing w:val="33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29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36"/>
          <w:sz w:val="24"/>
        </w:rPr>
        <w:t xml:space="preserve"> </w:t>
      </w:r>
      <w:r>
        <w:rPr>
          <w:color w:val="040404"/>
          <w:sz w:val="24"/>
        </w:rPr>
        <w:t>class.</w:t>
      </w:r>
      <w:r>
        <w:rPr>
          <w:color w:val="040404"/>
          <w:spacing w:val="36"/>
          <w:sz w:val="24"/>
        </w:rPr>
        <w:t xml:space="preserve"> </w:t>
      </w:r>
      <w:r>
        <w:rPr>
          <w:color w:val="040404"/>
          <w:sz w:val="24"/>
        </w:rPr>
        <w:t>It</w:t>
      </w:r>
      <w:r>
        <w:rPr>
          <w:color w:val="040404"/>
          <w:spacing w:val="33"/>
          <w:sz w:val="24"/>
        </w:rPr>
        <w:t xml:space="preserve"> </w:t>
      </w:r>
      <w:r>
        <w:rPr>
          <w:color w:val="040404"/>
          <w:sz w:val="24"/>
        </w:rPr>
        <w:t>is</w:t>
      </w:r>
      <w:r>
        <w:rPr>
          <w:color w:val="040404"/>
          <w:spacing w:val="32"/>
          <w:sz w:val="24"/>
        </w:rPr>
        <w:t xml:space="preserve"> </w:t>
      </w:r>
      <w:r>
        <w:rPr>
          <w:color w:val="040404"/>
          <w:sz w:val="24"/>
        </w:rPr>
        <w:t>printed</w:t>
      </w:r>
      <w:r>
        <w:rPr>
          <w:color w:val="040404"/>
          <w:spacing w:val="36"/>
          <w:sz w:val="24"/>
        </w:rPr>
        <w:t xml:space="preserve"> </w:t>
      </w:r>
      <w:r>
        <w:rPr>
          <w:color w:val="040404"/>
          <w:sz w:val="24"/>
        </w:rPr>
        <w:t>in</w:t>
      </w:r>
      <w:r>
        <w:rPr>
          <w:color w:val="040404"/>
          <w:spacing w:val="32"/>
          <w:sz w:val="24"/>
        </w:rPr>
        <w:t xml:space="preserve"> </w:t>
      </w:r>
      <w:r>
        <w:rPr>
          <w:color w:val="040404"/>
          <w:sz w:val="24"/>
        </w:rPr>
        <w:t>bold</w:t>
      </w:r>
      <w:r>
        <w:rPr>
          <w:color w:val="040404"/>
          <w:spacing w:val="34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centered,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and the first letter is capitalized.</w:t>
      </w:r>
    </w:p>
    <w:p>
      <w:pPr>
        <w:pStyle w:val="15"/>
        <w:numPr>
          <w:ilvl w:val="0"/>
          <w:numId w:val="13"/>
        </w:numPr>
        <w:tabs>
          <w:tab w:val="left" w:pos="840"/>
          <w:tab w:val="left" w:pos="841"/>
        </w:tabs>
        <w:spacing w:before="0" w:after="0" w:line="278" w:lineRule="auto"/>
        <w:ind w:left="840" w:right="510" w:hanging="360"/>
        <w:jc w:val="left"/>
        <w:rPr>
          <w:sz w:val="24"/>
        </w:rPr>
      </w:pPr>
      <w:r>
        <w:rPr>
          <w:color w:val="040404"/>
          <w:sz w:val="24"/>
        </w:rPr>
        <w:t>The</w:t>
      </w:r>
      <w:r>
        <w:rPr>
          <w:color w:val="040404"/>
          <w:spacing w:val="-10"/>
          <w:sz w:val="24"/>
        </w:rPr>
        <w:t xml:space="preserve"> </w:t>
      </w:r>
      <w:r>
        <w:rPr>
          <w:color w:val="040404"/>
          <w:sz w:val="24"/>
        </w:rPr>
        <w:t>middle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compartment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contains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9"/>
          <w:sz w:val="24"/>
        </w:rPr>
        <w:t xml:space="preserve"> </w:t>
      </w:r>
      <w:r>
        <w:rPr>
          <w:color w:val="040404"/>
          <w:sz w:val="24"/>
        </w:rPr>
        <w:t>attributes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of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9"/>
          <w:sz w:val="24"/>
        </w:rPr>
        <w:t xml:space="preserve"> </w:t>
      </w:r>
      <w:r>
        <w:rPr>
          <w:color w:val="040404"/>
          <w:sz w:val="24"/>
        </w:rPr>
        <w:t>class.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They</w:t>
      </w:r>
      <w:r>
        <w:rPr>
          <w:color w:val="040404"/>
          <w:spacing w:val="-9"/>
          <w:sz w:val="24"/>
        </w:rPr>
        <w:t xml:space="preserve"> </w:t>
      </w:r>
      <w:r>
        <w:rPr>
          <w:color w:val="040404"/>
          <w:sz w:val="24"/>
        </w:rPr>
        <w:t>are</w:t>
      </w:r>
      <w:r>
        <w:rPr>
          <w:color w:val="040404"/>
          <w:spacing w:val="-9"/>
          <w:sz w:val="24"/>
        </w:rPr>
        <w:t xml:space="preserve"> </w:t>
      </w:r>
      <w:r>
        <w:rPr>
          <w:color w:val="040404"/>
          <w:sz w:val="24"/>
        </w:rPr>
        <w:t>left-aligned,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and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the first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letter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is lowercase.</w:t>
      </w:r>
    </w:p>
    <w:p>
      <w:pPr>
        <w:pStyle w:val="15"/>
        <w:numPr>
          <w:ilvl w:val="0"/>
          <w:numId w:val="13"/>
        </w:numPr>
        <w:tabs>
          <w:tab w:val="left" w:pos="840"/>
          <w:tab w:val="left" w:pos="841"/>
        </w:tabs>
        <w:spacing w:before="0" w:after="0" w:line="274" w:lineRule="exact"/>
        <w:ind w:left="840" w:right="0" w:hanging="361"/>
        <w:jc w:val="left"/>
        <w:rPr>
          <w:sz w:val="24"/>
        </w:rPr>
      </w:pPr>
      <w:r>
        <w:rPr>
          <w:color w:val="040404"/>
          <w:sz w:val="24"/>
        </w:rPr>
        <w:t>The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bottom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compartment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contains the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operations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the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class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can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execute.</w:t>
      </w:r>
    </w:p>
    <w:p>
      <w:pPr>
        <w:pStyle w:val="7"/>
        <w:spacing w:before="39" w:line="276" w:lineRule="auto"/>
        <w:ind w:left="490" w:right="406" w:hanging="20"/>
        <w:jc w:val="both"/>
      </w:pPr>
      <w:r>
        <w:rPr>
          <w:color w:val="040404"/>
        </w:rPr>
        <w:t>In the design of a system, a number of classes are identified and grouped together in 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class diagram that helps to determine the static relations between them. In detailed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modeling,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 classes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of the conceptual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design are often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split into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subclasses.</w:t>
      </w:r>
    </w:p>
    <w:p>
      <w:pPr>
        <w:pStyle w:val="7"/>
        <w:spacing w:before="5"/>
        <w:rPr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93980</wp:posOffset>
            </wp:positionV>
            <wp:extent cx="5120005" cy="4460240"/>
            <wp:effectExtent l="0" t="0" r="0" b="0"/>
            <wp:wrapTopAndBottom/>
            <wp:docPr id="43" name="image25.jpeg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5.jpeg" descr="No description available.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252" cy="446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671" w:right="596" w:firstLine="0"/>
        <w:jc w:val="center"/>
        <w:rPr>
          <w:b/>
          <w:sz w:val="20"/>
        </w:rPr>
      </w:pPr>
      <w:r>
        <w:rPr>
          <w:b/>
          <w:color w:val="040404"/>
          <w:sz w:val="20"/>
        </w:rPr>
        <w:t>Fig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6.7: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Class diagram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of</w:t>
      </w:r>
    </w:p>
    <w:p>
      <w:pPr>
        <w:spacing w:before="12"/>
        <w:ind w:left="671" w:right="596" w:firstLine="0"/>
        <w:jc w:val="center"/>
        <w:rPr>
          <w:b/>
          <w:sz w:val="20"/>
        </w:rPr>
      </w:pPr>
      <w:r>
        <w:rPr>
          <w:b/>
          <w:sz w:val="20"/>
        </w:rPr>
        <w:t>Ethereum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Smart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Contract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Network by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Blockchain</w:t>
      </w:r>
    </w:p>
    <w:p>
      <w:pPr>
        <w:spacing w:after="0"/>
        <w:jc w:val="center"/>
        <w:rPr>
          <w:sz w:val="20"/>
        </w:rPr>
        <w:sectPr>
          <w:pgSz w:w="11930" w:h="16850"/>
          <w:pgMar w:top="1580" w:right="1040" w:bottom="1200" w:left="1680" w:header="0" w:footer="1014" w:gutter="0"/>
          <w:cols w:space="720" w:num="1"/>
        </w:sectPr>
      </w:pPr>
    </w:p>
    <w:p>
      <w:pPr>
        <w:pStyle w:val="3"/>
        <w:numPr>
          <w:ilvl w:val="1"/>
          <w:numId w:val="20"/>
        </w:numPr>
        <w:tabs>
          <w:tab w:val="left" w:pos="896"/>
        </w:tabs>
        <w:spacing w:before="59" w:after="0" w:line="240" w:lineRule="auto"/>
        <w:ind w:left="895" w:right="0" w:hanging="423"/>
        <w:jc w:val="both"/>
        <w:rPr>
          <w:color w:val="040404"/>
        </w:rPr>
      </w:pPr>
      <w:bookmarkStart w:id="34" w:name="_TOC_250012"/>
      <w:r>
        <w:rPr>
          <w:color w:val="040404"/>
        </w:rPr>
        <w:t>Use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CASE</w:t>
      </w:r>
      <w:r>
        <w:rPr>
          <w:color w:val="040404"/>
          <w:spacing w:val="-4"/>
        </w:rPr>
        <w:t xml:space="preserve"> </w:t>
      </w:r>
      <w:bookmarkEnd w:id="34"/>
      <w:r>
        <w:rPr>
          <w:color w:val="040404"/>
        </w:rPr>
        <w:t>Diagram</w:t>
      </w:r>
    </w:p>
    <w:p>
      <w:pPr>
        <w:pStyle w:val="7"/>
        <w:spacing w:before="46" w:line="276" w:lineRule="auto"/>
        <w:ind w:left="490" w:right="404" w:hanging="20"/>
        <w:jc w:val="both"/>
      </w:pPr>
      <w:r>
        <w:rPr>
          <w:color w:val="040404"/>
        </w:rPr>
        <w:t>In the Unified Modeling Language (UML), a use case diagram can summarize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details of your system's users (also known as actors) and their interactions with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system. To build one, you'll use a set of specialized symbols and connectors. An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effective use case diagram can help your team discuss and represent: Scenarios in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which your system or application interacts with people, organizations, or external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systems.</w:t>
      </w: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2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1536700</wp:posOffset>
            </wp:positionH>
            <wp:positionV relativeFrom="paragraph">
              <wp:posOffset>121285</wp:posOffset>
            </wp:positionV>
            <wp:extent cx="5219700" cy="2743200"/>
            <wp:effectExtent l="0" t="0" r="0" b="0"/>
            <wp:wrapTopAndBottom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6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6"/>
        </w:rPr>
      </w:pPr>
    </w:p>
    <w:p>
      <w:pPr>
        <w:pStyle w:val="7"/>
        <w:spacing w:before="9"/>
        <w:rPr>
          <w:sz w:val="28"/>
        </w:rPr>
      </w:pPr>
    </w:p>
    <w:p>
      <w:pPr>
        <w:spacing w:before="0"/>
        <w:ind w:left="671" w:right="596" w:firstLine="0"/>
        <w:jc w:val="center"/>
        <w:rPr>
          <w:b/>
          <w:sz w:val="20"/>
        </w:rPr>
      </w:pPr>
      <w:r>
        <w:rPr>
          <w:b/>
          <w:color w:val="040404"/>
          <w:sz w:val="20"/>
        </w:rPr>
        <w:t>Fig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6.7:</w:t>
      </w:r>
      <w:r>
        <w:rPr>
          <w:b/>
          <w:color w:val="040404"/>
          <w:spacing w:val="-1"/>
          <w:sz w:val="20"/>
        </w:rPr>
        <w:t xml:space="preserve"> </w:t>
      </w:r>
      <w:r>
        <w:rPr>
          <w:b/>
          <w:color w:val="040404"/>
          <w:sz w:val="20"/>
        </w:rPr>
        <w:t>Use</w:t>
      </w:r>
      <w:r>
        <w:rPr>
          <w:b/>
          <w:color w:val="040404"/>
          <w:spacing w:val="-2"/>
          <w:sz w:val="20"/>
        </w:rPr>
        <w:t xml:space="preserve"> </w:t>
      </w:r>
      <w:r>
        <w:rPr>
          <w:b/>
          <w:color w:val="040404"/>
          <w:sz w:val="20"/>
        </w:rPr>
        <w:t>Case</w:t>
      </w:r>
      <w:r>
        <w:rPr>
          <w:b/>
          <w:color w:val="040404"/>
          <w:spacing w:val="1"/>
          <w:sz w:val="20"/>
        </w:rPr>
        <w:t xml:space="preserve"> </w:t>
      </w:r>
      <w:r>
        <w:rPr>
          <w:b/>
          <w:color w:val="040404"/>
          <w:sz w:val="20"/>
        </w:rPr>
        <w:t>diagram</w:t>
      </w:r>
      <w:r>
        <w:rPr>
          <w:b/>
          <w:color w:val="040404"/>
          <w:spacing w:val="-3"/>
          <w:sz w:val="20"/>
        </w:rPr>
        <w:t xml:space="preserve"> </w:t>
      </w:r>
      <w:r>
        <w:rPr>
          <w:b/>
          <w:color w:val="040404"/>
          <w:sz w:val="20"/>
        </w:rPr>
        <w:t>of</w:t>
      </w:r>
    </w:p>
    <w:p>
      <w:pPr>
        <w:spacing w:before="37"/>
        <w:ind w:left="671" w:right="595" w:firstLine="0"/>
        <w:jc w:val="center"/>
        <w:rPr>
          <w:b/>
          <w:sz w:val="20"/>
        </w:rPr>
      </w:pPr>
      <w:r>
        <w:rPr>
          <w:b/>
          <w:sz w:val="20"/>
        </w:rPr>
        <w:t>Ethereum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Smart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Contract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Network by Blockchain</w:t>
      </w:r>
    </w:p>
    <w:p>
      <w:pPr>
        <w:pStyle w:val="7"/>
        <w:rPr>
          <w:b/>
          <w:sz w:val="22"/>
        </w:rPr>
      </w:pPr>
    </w:p>
    <w:p>
      <w:pPr>
        <w:pStyle w:val="7"/>
        <w:spacing w:before="7"/>
        <w:rPr>
          <w:b/>
          <w:sz w:val="22"/>
        </w:rPr>
      </w:pPr>
    </w:p>
    <w:p>
      <w:pPr>
        <w:pStyle w:val="3"/>
        <w:numPr>
          <w:ilvl w:val="1"/>
          <w:numId w:val="20"/>
        </w:numPr>
        <w:tabs>
          <w:tab w:val="left" w:pos="896"/>
        </w:tabs>
        <w:spacing w:before="1" w:after="0" w:line="240" w:lineRule="auto"/>
        <w:ind w:left="895" w:right="0" w:hanging="421"/>
        <w:jc w:val="both"/>
        <w:rPr>
          <w:color w:val="040404"/>
        </w:rPr>
      </w:pPr>
      <w:bookmarkStart w:id="35" w:name="_TOC_250011"/>
      <w:bookmarkEnd w:id="35"/>
      <w:r>
        <w:rPr>
          <w:color w:val="040404"/>
        </w:rPr>
        <w:t>Summary</w:t>
      </w:r>
    </w:p>
    <w:p>
      <w:pPr>
        <w:pStyle w:val="7"/>
        <w:spacing w:before="44" w:line="276" w:lineRule="auto"/>
        <w:ind w:left="490" w:right="398" w:hanging="20"/>
        <w:jc w:val="both"/>
      </w:pPr>
      <w:r>
        <w:rPr>
          <w:color w:val="040404"/>
        </w:rPr>
        <w:t>Here in this chapter, we have discussed the design models that are being followed 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build our project. It includes a data flow diagram, flowchart, E-R diagram, use case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diagram,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class diagram, etc.</w:t>
      </w:r>
    </w:p>
    <w:p>
      <w:pPr>
        <w:spacing w:after="0" w:line="276" w:lineRule="auto"/>
        <w:jc w:val="both"/>
        <w:sectPr>
          <w:pgSz w:w="11930" w:h="16850"/>
          <w:pgMar w:top="1520" w:right="1040" w:bottom="1260" w:left="1680" w:header="0" w:footer="1014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5"/>
        <w:rPr>
          <w:sz w:val="27"/>
        </w:rPr>
      </w:pPr>
    </w:p>
    <w:p>
      <w:pPr>
        <w:pStyle w:val="2"/>
        <w:spacing w:before="75" w:line="307" w:lineRule="auto"/>
        <w:ind w:left="2583" w:right="2507" w:firstLine="758"/>
      </w:pPr>
      <w:r>
        <w:t>Chapter 7</w:t>
      </w:r>
      <w:r>
        <w:rPr>
          <w:spacing w:val="1"/>
        </w:rPr>
        <w:t xml:space="preserve"> </w:t>
      </w:r>
      <w:r>
        <w:rPr>
          <w:color w:val="040404"/>
        </w:rPr>
        <w:t>Implementation</w:t>
      </w:r>
    </w:p>
    <w:p>
      <w:pPr>
        <w:spacing w:after="0" w:line="307" w:lineRule="auto"/>
        <w:sectPr>
          <w:pgSz w:w="11930" w:h="16850"/>
          <w:pgMar w:top="160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21"/>
        </w:numPr>
        <w:tabs>
          <w:tab w:val="left" w:pos="891"/>
        </w:tabs>
        <w:spacing w:before="60" w:after="0" w:line="240" w:lineRule="auto"/>
        <w:ind w:left="890" w:right="0" w:hanging="423"/>
        <w:jc w:val="left"/>
      </w:pPr>
      <w:bookmarkStart w:id="36" w:name="_TOC_250010"/>
      <w:bookmarkEnd w:id="36"/>
      <w:r>
        <w:rPr>
          <w:color w:val="040404"/>
        </w:rPr>
        <w:t>Introduction</w:t>
      </w:r>
    </w:p>
    <w:p>
      <w:pPr>
        <w:pStyle w:val="7"/>
        <w:spacing w:before="196" w:line="276" w:lineRule="auto"/>
        <w:ind w:left="490" w:right="400" w:hanging="20"/>
        <w:jc w:val="both"/>
      </w:pPr>
      <w:r>
        <w:rPr>
          <w:color w:val="040404"/>
        </w:rPr>
        <w:t>Implementation is the process of building the web according to its design. A website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implementation created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by React JS,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CSS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and JavaScript.</w:t>
      </w:r>
    </w:p>
    <w:p>
      <w:pPr>
        <w:pStyle w:val="3"/>
        <w:numPr>
          <w:ilvl w:val="1"/>
          <w:numId w:val="21"/>
        </w:numPr>
        <w:tabs>
          <w:tab w:val="left" w:pos="891"/>
        </w:tabs>
        <w:spacing w:before="148" w:after="0" w:line="240" w:lineRule="auto"/>
        <w:ind w:left="890" w:right="0" w:hanging="423"/>
        <w:jc w:val="left"/>
      </w:pPr>
      <w:bookmarkStart w:id="37" w:name="_TOC_250009"/>
      <w:r>
        <w:rPr>
          <w:color w:val="040404"/>
        </w:rPr>
        <w:t>Login</w:t>
      </w:r>
      <w:r>
        <w:rPr>
          <w:color w:val="040404"/>
          <w:spacing w:val="-4"/>
        </w:rPr>
        <w:t xml:space="preserve"> </w:t>
      </w:r>
      <w:bookmarkEnd w:id="37"/>
      <w:r>
        <w:rPr>
          <w:color w:val="040404"/>
        </w:rPr>
        <w:t>Page</w:t>
      </w:r>
    </w:p>
    <w:p>
      <w:pPr>
        <w:pStyle w:val="7"/>
        <w:spacing w:before="193" w:line="276" w:lineRule="auto"/>
        <w:ind w:left="490" w:right="399" w:hanging="20"/>
        <w:jc w:val="both"/>
      </w:pPr>
      <w:r>
        <w:rPr>
          <w:color w:val="040404"/>
        </w:rPr>
        <w:t>Overview. We'll design a login page using React JS and CSS. In login page ,collects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account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information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from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has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submit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button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send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details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server.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Then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it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will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connect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user’s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MetaMask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account.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site's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login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page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place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where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website users enter their credentials to gain access to site. These visitors may have an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account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on site, or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some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other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reason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for needing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to log in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to website.</w:t>
      </w:r>
    </w:p>
    <w:p>
      <w:pPr>
        <w:pStyle w:val="7"/>
        <w:spacing w:before="3"/>
        <w:rPr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2000250</wp:posOffset>
            </wp:positionH>
            <wp:positionV relativeFrom="paragraph">
              <wp:posOffset>223520</wp:posOffset>
            </wp:positionV>
            <wp:extent cx="4570730" cy="2146935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7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648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"/>
        <w:numPr>
          <w:ilvl w:val="2"/>
          <w:numId w:val="21"/>
        </w:numPr>
        <w:tabs>
          <w:tab w:val="left" w:pos="1203"/>
        </w:tabs>
        <w:spacing w:before="204" w:after="0" w:line="240" w:lineRule="auto"/>
        <w:ind w:left="1202" w:right="0" w:hanging="634"/>
        <w:jc w:val="left"/>
        <w:rPr>
          <w:b/>
          <w:sz w:val="28"/>
        </w:rPr>
      </w:pPr>
      <w:r>
        <w:rPr>
          <w:b/>
          <w:sz w:val="28"/>
        </w:rPr>
        <w:t>Login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Connect</w:t>
      </w:r>
    </w:p>
    <w:p>
      <w:pPr>
        <w:pStyle w:val="7"/>
        <w:rPr>
          <w:b/>
          <w:sz w:val="20"/>
        </w:rPr>
      </w:pPr>
    </w:p>
    <w:p>
      <w:pPr>
        <w:pStyle w:val="7"/>
        <w:spacing w:before="9"/>
        <w:rPr>
          <w:b/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2912110</wp:posOffset>
            </wp:positionH>
            <wp:positionV relativeFrom="paragraph">
              <wp:posOffset>212725</wp:posOffset>
            </wp:positionV>
            <wp:extent cx="2136775" cy="3273425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8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026" cy="327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21"/>
        </w:numPr>
        <w:tabs>
          <w:tab w:val="left" w:pos="891"/>
        </w:tabs>
        <w:spacing w:before="60" w:after="0" w:line="240" w:lineRule="auto"/>
        <w:ind w:left="890" w:right="0" w:hanging="423"/>
        <w:jc w:val="left"/>
      </w:pPr>
      <w:bookmarkStart w:id="38" w:name="_TOC_250008"/>
      <w:r>
        <w:rPr>
          <w:color w:val="040404"/>
        </w:rPr>
        <w:t>Home</w:t>
      </w:r>
      <w:r>
        <w:rPr>
          <w:color w:val="040404"/>
          <w:spacing w:val="-4"/>
        </w:rPr>
        <w:t xml:space="preserve"> </w:t>
      </w:r>
      <w:bookmarkEnd w:id="38"/>
      <w:r>
        <w:rPr>
          <w:color w:val="040404"/>
        </w:rPr>
        <w:t>Page</w:t>
      </w:r>
    </w:p>
    <w:p>
      <w:pPr>
        <w:pStyle w:val="7"/>
        <w:spacing w:before="196" w:line="276" w:lineRule="auto"/>
        <w:ind w:left="490" w:right="403" w:hanging="20"/>
        <w:jc w:val="both"/>
      </w:pPr>
      <w:r>
        <w:rPr>
          <w:color w:val="040404"/>
        </w:rPr>
        <w:t>A home page is the default or front page of a site. It is the first page that visitors see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when they load a URL. Web users can control the home page as a way of directing the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experience.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here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user can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transact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Ethereum through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button.</w:t>
      </w:r>
    </w:p>
    <w:p>
      <w:pPr>
        <w:pStyle w:val="7"/>
        <w:spacing w:before="2"/>
        <w:rPr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1836420</wp:posOffset>
            </wp:positionH>
            <wp:positionV relativeFrom="paragraph">
              <wp:posOffset>92075</wp:posOffset>
            </wp:positionV>
            <wp:extent cx="4309110" cy="2011045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9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005" cy="2011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6"/>
        </w:rPr>
      </w:pPr>
    </w:p>
    <w:p>
      <w:pPr>
        <w:pStyle w:val="7"/>
        <w:spacing w:before="4"/>
        <w:rPr>
          <w:sz w:val="27"/>
        </w:rPr>
      </w:pPr>
    </w:p>
    <w:p>
      <w:pPr>
        <w:pStyle w:val="3"/>
        <w:numPr>
          <w:ilvl w:val="1"/>
          <w:numId w:val="21"/>
        </w:numPr>
        <w:tabs>
          <w:tab w:val="left" w:pos="891"/>
        </w:tabs>
        <w:spacing w:before="0" w:after="0" w:line="240" w:lineRule="auto"/>
        <w:ind w:left="890" w:right="0" w:hanging="423"/>
        <w:jc w:val="left"/>
      </w:pPr>
      <w:r>
        <w:rPr>
          <w:color w:val="040404"/>
        </w:rPr>
        <w:t>Language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Selection</w:t>
      </w:r>
    </w:p>
    <w:p>
      <w:pPr>
        <w:pStyle w:val="7"/>
        <w:spacing w:before="198" w:line="276" w:lineRule="auto"/>
        <w:ind w:left="490" w:right="403" w:hanging="20"/>
        <w:jc w:val="both"/>
      </w:pPr>
      <w:r>
        <w:rPr>
          <w:color w:val="040404"/>
        </w:rPr>
        <w:t>In here, user can select multiple language according their preference. Here is some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sample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of multiple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language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design.</w:t>
      </w:r>
    </w:p>
    <w:p>
      <w:pPr>
        <w:pStyle w:val="15"/>
        <w:numPr>
          <w:ilvl w:val="0"/>
          <w:numId w:val="22"/>
        </w:numPr>
        <w:tabs>
          <w:tab w:val="left" w:pos="1190"/>
          <w:tab w:val="left" w:pos="1191"/>
        </w:tabs>
        <w:spacing w:before="145" w:after="0" w:line="240" w:lineRule="auto"/>
        <w:ind w:left="1190" w:right="0" w:hanging="363"/>
        <w:jc w:val="left"/>
        <w:rPr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347980</wp:posOffset>
            </wp:positionV>
            <wp:extent cx="3653155" cy="1873250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0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148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sz w:val="24"/>
        </w:rPr>
        <w:t>English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Language</w:t>
      </w:r>
    </w:p>
    <w:p>
      <w:pPr>
        <w:pStyle w:val="7"/>
        <w:spacing w:before="10"/>
        <w:rPr>
          <w:sz w:val="27"/>
        </w:rPr>
      </w:pPr>
    </w:p>
    <w:p>
      <w:pPr>
        <w:pStyle w:val="15"/>
        <w:numPr>
          <w:ilvl w:val="0"/>
          <w:numId w:val="22"/>
        </w:numPr>
        <w:tabs>
          <w:tab w:val="left" w:pos="1190"/>
          <w:tab w:val="left" w:pos="1191"/>
        </w:tabs>
        <w:spacing w:before="1" w:after="0" w:line="240" w:lineRule="auto"/>
        <w:ind w:left="1190" w:right="0" w:hanging="363"/>
        <w:jc w:val="left"/>
        <w:rPr>
          <w:sz w:val="24"/>
        </w:rPr>
      </w:pPr>
      <w:r>
        <w:rPr>
          <w:color w:val="040404"/>
          <w:sz w:val="24"/>
        </w:rPr>
        <w:t>Bangla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Language</w:t>
      </w:r>
    </w:p>
    <w:p>
      <w:pPr>
        <w:pStyle w:val="7"/>
        <w:spacing w:before="3"/>
        <w:rPr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2435860</wp:posOffset>
            </wp:positionH>
            <wp:positionV relativeFrom="paragraph">
              <wp:posOffset>224155</wp:posOffset>
            </wp:positionV>
            <wp:extent cx="3490595" cy="1670050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1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828" cy="167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15"/>
        <w:numPr>
          <w:ilvl w:val="0"/>
          <w:numId w:val="22"/>
        </w:numPr>
        <w:tabs>
          <w:tab w:val="left" w:pos="1190"/>
          <w:tab w:val="left" w:pos="1191"/>
        </w:tabs>
        <w:spacing w:before="79" w:after="0" w:line="240" w:lineRule="auto"/>
        <w:ind w:left="1190" w:right="0" w:hanging="363"/>
        <w:jc w:val="left"/>
        <w:rPr>
          <w:sz w:val="24"/>
        </w:rPr>
      </w:pPr>
      <w:r>
        <w:rPr>
          <w:color w:val="040404"/>
          <w:sz w:val="24"/>
        </w:rPr>
        <w:t>Hindi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Language</w:t>
      </w:r>
    </w:p>
    <w:p>
      <w:pPr>
        <w:pStyle w:val="7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2360295</wp:posOffset>
            </wp:positionH>
            <wp:positionV relativeFrom="paragraph">
              <wp:posOffset>97790</wp:posOffset>
            </wp:positionV>
            <wp:extent cx="3715385" cy="1744345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2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469" cy="174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8"/>
        </w:rPr>
      </w:pPr>
    </w:p>
    <w:p>
      <w:pPr>
        <w:pStyle w:val="15"/>
        <w:numPr>
          <w:ilvl w:val="0"/>
          <w:numId w:val="22"/>
        </w:numPr>
        <w:tabs>
          <w:tab w:val="left" w:pos="1190"/>
          <w:tab w:val="left" w:pos="1191"/>
        </w:tabs>
        <w:spacing w:before="229" w:after="0" w:line="240" w:lineRule="auto"/>
        <w:ind w:left="1190" w:right="0" w:hanging="363"/>
        <w:jc w:val="left"/>
        <w:rPr>
          <w:sz w:val="24"/>
        </w:rPr>
      </w:pPr>
      <w:r>
        <w:rPr>
          <w:color w:val="040404"/>
          <w:sz w:val="24"/>
        </w:rPr>
        <w:t>Chinese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Language</w:t>
      </w:r>
    </w:p>
    <w:p>
      <w:pPr>
        <w:pStyle w:val="7"/>
        <w:spacing w:before="10"/>
        <w:rPr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2312670</wp:posOffset>
            </wp:positionH>
            <wp:positionV relativeFrom="paragraph">
              <wp:posOffset>96520</wp:posOffset>
            </wp:positionV>
            <wp:extent cx="3840480" cy="1600200"/>
            <wp:effectExtent l="0" t="0" r="0" b="0"/>
            <wp:wrapTopAndBottom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3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78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"/>
        <w:numPr>
          <w:ilvl w:val="0"/>
          <w:numId w:val="22"/>
        </w:numPr>
        <w:tabs>
          <w:tab w:val="left" w:pos="1190"/>
          <w:tab w:val="left" w:pos="1191"/>
        </w:tabs>
        <w:spacing w:before="98" w:after="0" w:line="240" w:lineRule="auto"/>
        <w:ind w:left="1190" w:right="0" w:hanging="363"/>
        <w:jc w:val="left"/>
        <w:rPr>
          <w:sz w:val="24"/>
        </w:rPr>
      </w:pPr>
      <w:r>
        <w:rPr>
          <w:color w:val="040404"/>
          <w:sz w:val="24"/>
        </w:rPr>
        <w:t>Japanese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Language</w:t>
      </w:r>
    </w:p>
    <w:p>
      <w:pPr>
        <w:pStyle w:val="7"/>
        <w:spacing w:before="10"/>
        <w:rPr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2336800</wp:posOffset>
            </wp:positionH>
            <wp:positionV relativeFrom="paragraph">
              <wp:posOffset>96520</wp:posOffset>
            </wp:positionV>
            <wp:extent cx="3801110" cy="1638300"/>
            <wp:effectExtent l="0" t="0" r="0" b="0"/>
            <wp:wrapTopAndBottom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4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404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"/>
        <w:numPr>
          <w:ilvl w:val="0"/>
          <w:numId w:val="22"/>
        </w:numPr>
        <w:tabs>
          <w:tab w:val="left" w:pos="1190"/>
          <w:tab w:val="left" w:pos="1191"/>
        </w:tabs>
        <w:spacing w:before="99" w:after="0" w:line="240" w:lineRule="auto"/>
        <w:ind w:left="1190" w:right="0" w:hanging="363"/>
        <w:jc w:val="left"/>
        <w:rPr>
          <w:sz w:val="24"/>
        </w:rPr>
      </w:pPr>
      <w:r>
        <w:rPr>
          <w:color w:val="040404"/>
          <w:sz w:val="24"/>
        </w:rPr>
        <w:t>Spanish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Language</w:t>
      </w:r>
    </w:p>
    <w:p>
      <w:pPr>
        <w:pStyle w:val="7"/>
        <w:spacing w:before="1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2346325</wp:posOffset>
            </wp:positionH>
            <wp:positionV relativeFrom="paragraph">
              <wp:posOffset>185420</wp:posOffset>
            </wp:positionV>
            <wp:extent cx="3780155" cy="1483995"/>
            <wp:effectExtent l="0" t="0" r="0" b="0"/>
            <wp:wrapTopAndBottom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5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154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15"/>
        <w:numPr>
          <w:ilvl w:val="0"/>
          <w:numId w:val="22"/>
        </w:numPr>
        <w:tabs>
          <w:tab w:val="left" w:pos="1190"/>
          <w:tab w:val="left" w:pos="1191"/>
        </w:tabs>
        <w:spacing w:before="79" w:after="0" w:line="240" w:lineRule="auto"/>
        <w:ind w:left="1190" w:right="0" w:hanging="363"/>
        <w:jc w:val="left"/>
        <w:rPr>
          <w:sz w:val="24"/>
        </w:rPr>
      </w:pPr>
      <w:r>
        <w:rPr>
          <w:color w:val="040404"/>
          <w:sz w:val="24"/>
        </w:rPr>
        <w:t>German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Language</w:t>
      </w:r>
    </w:p>
    <w:p>
      <w:pPr>
        <w:pStyle w:val="7"/>
        <w:spacing w:before="7"/>
        <w:rPr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1822450</wp:posOffset>
            </wp:positionH>
            <wp:positionV relativeFrom="paragraph">
              <wp:posOffset>226695</wp:posOffset>
            </wp:positionV>
            <wp:extent cx="4499610" cy="1638300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6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323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"/>
        <w:numPr>
          <w:ilvl w:val="0"/>
          <w:numId w:val="22"/>
        </w:numPr>
        <w:tabs>
          <w:tab w:val="left" w:pos="1190"/>
          <w:tab w:val="left" w:pos="1191"/>
        </w:tabs>
        <w:spacing w:before="0" w:after="0" w:line="240" w:lineRule="auto"/>
        <w:ind w:left="1190" w:right="0" w:hanging="363"/>
        <w:jc w:val="left"/>
        <w:rPr>
          <w:sz w:val="24"/>
        </w:rPr>
      </w:pPr>
      <w:r>
        <w:rPr>
          <w:color w:val="040404"/>
          <w:sz w:val="24"/>
        </w:rPr>
        <w:t>Arabic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Language</w:t>
      </w:r>
    </w:p>
    <w:p>
      <w:pPr>
        <w:pStyle w:val="7"/>
        <w:spacing w:before="11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1830070</wp:posOffset>
            </wp:positionH>
            <wp:positionV relativeFrom="paragraph">
              <wp:posOffset>184785</wp:posOffset>
            </wp:positionV>
            <wp:extent cx="4514215" cy="1794510"/>
            <wp:effectExtent l="0" t="0" r="0" b="0"/>
            <wp:wrapTopAndBottom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7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204" cy="179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1"/>
          <w:numId w:val="21"/>
        </w:numPr>
        <w:tabs>
          <w:tab w:val="left" w:pos="901"/>
        </w:tabs>
        <w:spacing w:before="245" w:after="0" w:line="240" w:lineRule="auto"/>
        <w:ind w:left="900" w:right="0" w:hanging="421"/>
        <w:jc w:val="left"/>
      </w:pPr>
      <w:bookmarkStart w:id="39" w:name="_TOC_250007"/>
      <w:r>
        <w:rPr>
          <w:color w:val="040404"/>
        </w:rPr>
        <w:t>Transaction</w:t>
      </w:r>
      <w:r>
        <w:rPr>
          <w:color w:val="040404"/>
          <w:spacing w:val="-4"/>
        </w:rPr>
        <w:t xml:space="preserve"> </w:t>
      </w:r>
      <w:bookmarkEnd w:id="39"/>
      <w:r>
        <w:rPr>
          <w:color w:val="040404"/>
        </w:rPr>
        <w:t>page</w:t>
      </w:r>
    </w:p>
    <w:p>
      <w:pPr>
        <w:pStyle w:val="7"/>
        <w:spacing w:before="195" w:line="276" w:lineRule="auto"/>
        <w:ind w:left="480" w:right="397"/>
        <w:jc w:val="both"/>
      </w:pPr>
      <w:r>
        <w:rPr>
          <w:color w:val="040404"/>
        </w:rPr>
        <w:t>The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transaction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page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web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page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that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allows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one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transact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Ethereum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another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user easily and securely. After giving receiver id and amount there is a confirm button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for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transfer Ethereum.</w:t>
      </w:r>
    </w:p>
    <w:p>
      <w:pPr>
        <w:pStyle w:val="7"/>
        <w:rPr>
          <w:sz w:val="20"/>
        </w:rPr>
      </w:pPr>
    </w:p>
    <w:p>
      <w:pPr>
        <w:pStyle w:val="7"/>
        <w:spacing w:before="6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1413510</wp:posOffset>
            </wp:positionH>
            <wp:positionV relativeFrom="paragraph">
              <wp:posOffset>101600</wp:posOffset>
            </wp:positionV>
            <wp:extent cx="5100320" cy="2370455"/>
            <wp:effectExtent l="0" t="0" r="0" b="0"/>
            <wp:wrapTopAndBottom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8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426" cy="237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30" w:h="16850"/>
          <w:pgMar w:top="1580" w:right="1040" w:bottom="1260" w:left="1680" w:header="0" w:footer="1014" w:gutter="0"/>
          <w:cols w:space="720" w:num="1"/>
        </w:sectPr>
      </w:pPr>
    </w:p>
    <w:p>
      <w:pPr>
        <w:pStyle w:val="7"/>
        <w:ind w:left="1703"/>
        <w:rPr>
          <w:sz w:val="20"/>
        </w:rPr>
      </w:pPr>
      <w:r>
        <w:rPr>
          <w:sz w:val="20"/>
        </w:rPr>
        <w:drawing>
          <wp:inline distT="0" distB="0" distL="0" distR="0">
            <wp:extent cx="4271645" cy="2788920"/>
            <wp:effectExtent l="0" t="0" r="0" b="0"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9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949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11"/>
        <w:rPr>
          <w:sz w:val="14"/>
        </w:rPr>
      </w:pPr>
    </w:p>
    <w:p>
      <w:pPr>
        <w:pStyle w:val="3"/>
        <w:numPr>
          <w:ilvl w:val="1"/>
          <w:numId w:val="21"/>
        </w:numPr>
        <w:tabs>
          <w:tab w:val="left" w:pos="891"/>
        </w:tabs>
        <w:spacing w:before="89" w:after="0" w:line="240" w:lineRule="auto"/>
        <w:ind w:left="890" w:right="0" w:hanging="421"/>
        <w:jc w:val="left"/>
      </w:pPr>
      <w:bookmarkStart w:id="40" w:name="_TOC_250006"/>
      <w:r>
        <w:rPr>
          <w:color w:val="040404"/>
        </w:rPr>
        <w:t>Record</w:t>
      </w:r>
      <w:r>
        <w:rPr>
          <w:color w:val="040404"/>
          <w:spacing w:val="-4"/>
        </w:rPr>
        <w:t xml:space="preserve"> </w:t>
      </w:r>
      <w:bookmarkEnd w:id="40"/>
      <w:r>
        <w:rPr>
          <w:color w:val="040404"/>
        </w:rPr>
        <w:t>Page</w:t>
      </w:r>
    </w:p>
    <w:p>
      <w:pPr>
        <w:pStyle w:val="7"/>
        <w:spacing w:before="195"/>
        <w:ind w:left="480"/>
        <w:jc w:val="both"/>
      </w:pPr>
      <w:r>
        <w:rPr>
          <w:color w:val="040404"/>
        </w:rPr>
        <w:t>In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here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user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can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see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their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transaction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record,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hash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block.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Gas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limit.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Balance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etc.</w:t>
      </w:r>
    </w:p>
    <w:p>
      <w:pPr>
        <w:pStyle w:val="7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120015</wp:posOffset>
            </wp:positionV>
            <wp:extent cx="5306060" cy="2773680"/>
            <wp:effectExtent l="0" t="0" r="0" b="0"/>
            <wp:wrapTopAndBottom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0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894" cy="277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1"/>
          <w:numId w:val="21"/>
        </w:numPr>
        <w:tabs>
          <w:tab w:val="left" w:pos="901"/>
        </w:tabs>
        <w:spacing w:before="197" w:after="0" w:line="240" w:lineRule="auto"/>
        <w:ind w:left="900" w:right="0" w:hanging="421"/>
        <w:jc w:val="left"/>
      </w:pPr>
      <w:bookmarkStart w:id="41" w:name="_TOC_250005"/>
      <w:bookmarkEnd w:id="41"/>
      <w:r>
        <w:rPr>
          <w:color w:val="040404"/>
        </w:rPr>
        <w:t>Summary</w:t>
      </w:r>
    </w:p>
    <w:p>
      <w:pPr>
        <w:pStyle w:val="7"/>
        <w:spacing w:before="193" w:line="276" w:lineRule="auto"/>
        <w:ind w:left="480" w:right="398"/>
        <w:jc w:val="both"/>
      </w:pPr>
      <w:r>
        <w:rPr>
          <w:color w:val="040404"/>
        </w:rPr>
        <w:t>Here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this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chapter 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we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have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discussed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implementation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source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code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that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build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in our project.It include login page, home page, different language , transaction page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transaction record page.</w:t>
      </w:r>
    </w:p>
    <w:p>
      <w:pPr>
        <w:spacing w:after="0" w:line="276" w:lineRule="auto"/>
        <w:jc w:val="both"/>
        <w:sectPr>
          <w:pgSz w:w="11930" w:h="16850"/>
          <w:pgMar w:top="1580" w:right="1040" w:bottom="1260" w:left="1680" w:header="0" w:footer="1014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spacing w:before="79"/>
        <w:ind w:left="670" w:right="604" w:firstLine="0"/>
        <w:jc w:val="center"/>
        <w:rPr>
          <w:b/>
          <w:sz w:val="52"/>
        </w:rPr>
      </w:pPr>
      <w:r>
        <w:rPr>
          <w:b/>
          <w:sz w:val="52"/>
        </w:rPr>
        <w:t>Chapter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8</w:t>
      </w:r>
    </w:p>
    <w:p>
      <w:pPr>
        <w:spacing w:before="211"/>
        <w:ind w:left="671" w:right="604" w:firstLine="0"/>
        <w:jc w:val="center"/>
        <w:rPr>
          <w:b/>
          <w:sz w:val="52"/>
        </w:rPr>
      </w:pPr>
      <w:r>
        <w:rPr>
          <w:b/>
          <w:color w:val="040404"/>
          <w:sz w:val="52"/>
        </w:rPr>
        <w:t>Future</w:t>
      </w:r>
      <w:r>
        <w:rPr>
          <w:b/>
          <w:color w:val="040404"/>
          <w:spacing w:val="-4"/>
          <w:sz w:val="52"/>
        </w:rPr>
        <w:t xml:space="preserve"> </w:t>
      </w:r>
      <w:r>
        <w:rPr>
          <w:b/>
          <w:color w:val="040404"/>
          <w:sz w:val="52"/>
        </w:rPr>
        <w:t>Enhancement</w:t>
      </w:r>
      <w:r>
        <w:rPr>
          <w:b/>
          <w:color w:val="040404"/>
          <w:spacing w:val="-4"/>
          <w:sz w:val="52"/>
        </w:rPr>
        <w:t xml:space="preserve"> </w:t>
      </w:r>
      <w:r>
        <w:rPr>
          <w:b/>
          <w:color w:val="040404"/>
          <w:sz w:val="52"/>
        </w:rPr>
        <w:t>&amp; Conclusion</w:t>
      </w:r>
    </w:p>
    <w:p>
      <w:pPr>
        <w:spacing w:after="0"/>
        <w:jc w:val="center"/>
        <w:rPr>
          <w:sz w:val="52"/>
        </w:rPr>
        <w:sectPr>
          <w:pgSz w:w="11930" w:h="16850"/>
          <w:pgMar w:top="1600" w:right="1040" w:bottom="1260" w:left="1680" w:header="0" w:footer="1014" w:gutter="0"/>
          <w:cols w:space="720" w:num="1"/>
        </w:sectPr>
      </w:pPr>
    </w:p>
    <w:p>
      <w:pPr>
        <w:pStyle w:val="3"/>
        <w:numPr>
          <w:ilvl w:val="1"/>
          <w:numId w:val="23"/>
        </w:numPr>
        <w:tabs>
          <w:tab w:val="left" w:pos="901"/>
        </w:tabs>
        <w:spacing w:before="60" w:after="0" w:line="240" w:lineRule="auto"/>
        <w:ind w:left="900" w:right="0" w:hanging="421"/>
        <w:jc w:val="both"/>
      </w:pPr>
      <w:bookmarkStart w:id="42" w:name="_TOC_250004"/>
      <w:bookmarkEnd w:id="42"/>
      <w:r>
        <w:rPr>
          <w:color w:val="040404"/>
        </w:rPr>
        <w:t>Introduction</w:t>
      </w:r>
    </w:p>
    <w:p>
      <w:pPr>
        <w:pStyle w:val="7"/>
        <w:spacing w:before="196" w:line="276" w:lineRule="auto"/>
        <w:ind w:left="480"/>
      </w:pPr>
      <w:r>
        <w:rPr>
          <w:color w:val="040404"/>
        </w:rPr>
        <w:t>In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this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final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chapter, we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will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bring a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conclusion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future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enhancement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of our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project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report.</w:t>
      </w:r>
    </w:p>
    <w:p>
      <w:pPr>
        <w:pStyle w:val="3"/>
        <w:numPr>
          <w:ilvl w:val="1"/>
          <w:numId w:val="23"/>
        </w:numPr>
        <w:tabs>
          <w:tab w:val="left" w:pos="901"/>
        </w:tabs>
        <w:spacing w:before="148" w:after="0" w:line="240" w:lineRule="auto"/>
        <w:ind w:left="900" w:right="0" w:hanging="421"/>
        <w:jc w:val="both"/>
      </w:pPr>
      <w:r>
        <w:rPr>
          <w:color w:val="040404"/>
        </w:rPr>
        <w:t>Limitation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Our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Project</w:t>
      </w:r>
    </w:p>
    <w:p>
      <w:pPr>
        <w:pStyle w:val="7"/>
        <w:spacing w:before="193" w:line="276" w:lineRule="auto"/>
        <w:ind w:left="480"/>
      </w:pPr>
      <w:r>
        <w:rPr>
          <w:color w:val="1F1F1F"/>
        </w:rPr>
        <w:t>Here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are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some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limitations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18"/>
        </w:rPr>
        <w:t xml:space="preserve"> </w:t>
      </w:r>
      <w:r>
        <w:rPr>
          <w:color w:val="040404"/>
        </w:rPr>
        <w:t>Ethereum</w:t>
      </w:r>
      <w:r>
        <w:rPr>
          <w:color w:val="040404"/>
          <w:spacing w:val="15"/>
        </w:rPr>
        <w:t xml:space="preserve"> </w:t>
      </w:r>
      <w:r>
        <w:rPr>
          <w:color w:val="040404"/>
        </w:rPr>
        <w:t>Smart</w:t>
      </w:r>
      <w:r>
        <w:rPr>
          <w:color w:val="040404"/>
          <w:spacing w:val="14"/>
        </w:rPr>
        <w:t xml:space="preserve"> </w:t>
      </w:r>
      <w:r>
        <w:rPr>
          <w:color w:val="040404"/>
        </w:rPr>
        <w:t>Contact</w:t>
      </w:r>
      <w:r>
        <w:rPr>
          <w:color w:val="040404"/>
          <w:spacing w:val="14"/>
        </w:rPr>
        <w:t xml:space="preserve"> </w:t>
      </w:r>
      <w:r>
        <w:rPr>
          <w:color w:val="040404"/>
        </w:rPr>
        <w:t>Network</w:t>
      </w:r>
      <w:r>
        <w:rPr>
          <w:color w:val="040404"/>
          <w:spacing w:val="15"/>
        </w:rPr>
        <w:t xml:space="preserve"> </w:t>
      </w:r>
      <w:r>
        <w:rPr>
          <w:color w:val="040404"/>
        </w:rPr>
        <w:t>by</w:t>
      </w:r>
      <w:r>
        <w:rPr>
          <w:color w:val="040404"/>
          <w:spacing w:val="13"/>
        </w:rPr>
        <w:t xml:space="preserve"> </w:t>
      </w:r>
      <w:r>
        <w:rPr>
          <w:color w:val="040404"/>
        </w:rPr>
        <w:t>Blockchain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project.</w:t>
      </w:r>
    </w:p>
    <w:p>
      <w:pPr>
        <w:pStyle w:val="15"/>
        <w:numPr>
          <w:ilvl w:val="2"/>
          <w:numId w:val="23"/>
        </w:numPr>
        <w:tabs>
          <w:tab w:val="left" w:pos="1200"/>
          <w:tab w:val="left" w:pos="1201"/>
        </w:tabs>
        <w:spacing w:before="6" w:after="0" w:line="240" w:lineRule="auto"/>
        <w:ind w:left="1200" w:right="0" w:hanging="361"/>
        <w:jc w:val="left"/>
        <w:rPr>
          <w:sz w:val="24"/>
        </w:rPr>
      </w:pPr>
      <w:r>
        <w:rPr>
          <w:color w:val="1F1F1F"/>
          <w:sz w:val="24"/>
        </w:rPr>
        <w:t>It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is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not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open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source.</w:t>
      </w:r>
    </w:p>
    <w:p>
      <w:pPr>
        <w:pStyle w:val="15"/>
        <w:numPr>
          <w:ilvl w:val="2"/>
          <w:numId w:val="23"/>
        </w:numPr>
        <w:tabs>
          <w:tab w:val="left" w:pos="1200"/>
          <w:tab w:val="left" w:pos="1201"/>
        </w:tabs>
        <w:spacing w:before="40" w:after="0" w:line="240" w:lineRule="auto"/>
        <w:ind w:left="1200" w:right="0" w:hanging="361"/>
        <w:jc w:val="left"/>
        <w:rPr>
          <w:sz w:val="24"/>
        </w:rPr>
      </w:pPr>
      <w:r>
        <w:rPr>
          <w:color w:val="1F1F1F"/>
          <w:sz w:val="24"/>
        </w:rPr>
        <w:t>It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is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not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supported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by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all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browsers.</w:t>
      </w:r>
    </w:p>
    <w:p>
      <w:pPr>
        <w:pStyle w:val="3"/>
        <w:numPr>
          <w:ilvl w:val="1"/>
          <w:numId w:val="23"/>
        </w:numPr>
        <w:tabs>
          <w:tab w:val="left" w:pos="901"/>
        </w:tabs>
        <w:spacing w:before="192" w:after="0" w:line="240" w:lineRule="auto"/>
        <w:ind w:left="900" w:right="0" w:hanging="421"/>
        <w:jc w:val="both"/>
      </w:pPr>
      <w:bookmarkStart w:id="43" w:name="_TOC_250003"/>
      <w:r>
        <w:rPr>
          <w:color w:val="040404"/>
        </w:rPr>
        <w:t>Future</w:t>
      </w:r>
      <w:r>
        <w:rPr>
          <w:color w:val="040404"/>
          <w:spacing w:val="-6"/>
        </w:rPr>
        <w:t xml:space="preserve"> </w:t>
      </w:r>
      <w:bookmarkEnd w:id="43"/>
      <w:r>
        <w:rPr>
          <w:color w:val="040404"/>
        </w:rPr>
        <w:t>Enhancement</w:t>
      </w:r>
    </w:p>
    <w:p>
      <w:pPr>
        <w:pStyle w:val="15"/>
        <w:numPr>
          <w:ilvl w:val="0"/>
          <w:numId w:val="24"/>
        </w:numPr>
        <w:tabs>
          <w:tab w:val="left" w:pos="1200"/>
          <w:tab w:val="left" w:pos="1201"/>
        </w:tabs>
        <w:spacing w:before="195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Multi-Currency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Support</w:t>
      </w:r>
    </w:p>
    <w:p>
      <w:pPr>
        <w:pStyle w:val="15"/>
        <w:numPr>
          <w:ilvl w:val="0"/>
          <w:numId w:val="24"/>
        </w:numPr>
        <w:tabs>
          <w:tab w:val="left" w:pos="1200"/>
          <w:tab w:val="left" w:pos="1201"/>
        </w:tabs>
        <w:spacing w:before="188" w:after="0" w:line="240" w:lineRule="auto"/>
        <w:ind w:left="1200" w:right="0" w:hanging="361"/>
        <w:jc w:val="left"/>
        <w:rPr>
          <w:sz w:val="24"/>
        </w:rPr>
      </w:pPr>
      <w:r>
        <w:rPr>
          <w:color w:val="040404"/>
          <w:sz w:val="24"/>
        </w:rPr>
        <w:t>Offline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Transaction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Signing</w:t>
      </w:r>
    </w:p>
    <w:p>
      <w:pPr>
        <w:pStyle w:val="3"/>
        <w:numPr>
          <w:ilvl w:val="1"/>
          <w:numId w:val="23"/>
        </w:numPr>
        <w:tabs>
          <w:tab w:val="left" w:pos="891"/>
        </w:tabs>
        <w:spacing w:before="189" w:after="0" w:line="240" w:lineRule="auto"/>
        <w:ind w:left="890" w:right="0" w:hanging="423"/>
        <w:jc w:val="both"/>
      </w:pPr>
      <w:bookmarkStart w:id="44" w:name="_TOC_250002"/>
      <w:bookmarkEnd w:id="44"/>
      <w:r>
        <w:rPr>
          <w:color w:val="040404"/>
        </w:rPr>
        <w:t>Conclusion</w:t>
      </w:r>
    </w:p>
    <w:p>
      <w:pPr>
        <w:pStyle w:val="7"/>
        <w:spacing w:before="243"/>
        <w:ind w:left="454" w:right="278"/>
        <w:jc w:val="both"/>
      </w:pPr>
      <w:r>
        <w:t>The Ethereum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Networks by</w:t>
      </w:r>
      <w:r>
        <w:rPr>
          <w:spacing w:val="1"/>
        </w:rPr>
        <w:t xml:space="preserve"> </w:t>
      </w:r>
      <w:r>
        <w:t>Blockchain</w:t>
      </w:r>
      <w:r>
        <w:rPr>
          <w:spacing w:val="1"/>
        </w:rPr>
        <w:t xml:space="preserve"> </w:t>
      </w:r>
      <w:r>
        <w:t>signifies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breakthrough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decentralized finance, uniting traditional financial systems with blockchain's potential.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achievement,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challenges,</w:t>
      </w:r>
      <w:r>
        <w:rPr>
          <w:spacing w:val="1"/>
        </w:rPr>
        <w:t xml:space="preserve"> </w:t>
      </w:r>
      <w:r>
        <w:t>empowers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securely</w:t>
      </w:r>
      <w:r>
        <w:rPr>
          <w:spacing w:val="1"/>
        </w:rPr>
        <w:t xml:space="preserve"> </w:t>
      </w:r>
      <w:r>
        <w:t>manage</w:t>
      </w:r>
      <w:r>
        <w:rPr>
          <w:spacing w:val="60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assets, paving the way for a more transparent and inclusive financial landscape. As it</w:t>
      </w:r>
      <w:r>
        <w:rPr>
          <w:spacing w:val="1"/>
        </w:rPr>
        <w:t xml:space="preserve"> </w:t>
      </w:r>
      <w:r>
        <w:t>emerges,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wallet</w:t>
      </w:r>
      <w:r>
        <w:rPr>
          <w:spacing w:val="1"/>
        </w:rPr>
        <w:t xml:space="preserve"> </w:t>
      </w:r>
      <w:r>
        <w:t>epitomizes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pivotal</w:t>
      </w:r>
      <w:r>
        <w:rPr>
          <w:spacing w:val="1"/>
        </w:rPr>
        <w:t xml:space="preserve"> </w:t>
      </w:r>
      <w:r>
        <w:t>stride towards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user-centric,</w:t>
      </w:r>
      <w:r>
        <w:rPr>
          <w:spacing w:val="1"/>
        </w:rPr>
        <w:t xml:space="preserve"> </w:t>
      </w:r>
      <w:r>
        <w:t>blockchain-</w:t>
      </w:r>
      <w:r>
        <w:rPr>
          <w:spacing w:val="1"/>
        </w:rPr>
        <w:t xml:space="preserve"> </w:t>
      </w:r>
      <w:r>
        <w:t>powered</w:t>
      </w:r>
      <w:r>
        <w:rPr>
          <w:spacing w:val="1"/>
        </w:rPr>
        <w:t xml:space="preserve"> </w:t>
      </w:r>
      <w:r>
        <w:t>future.</w:t>
      </w:r>
    </w:p>
    <w:p>
      <w:pPr>
        <w:pStyle w:val="3"/>
        <w:numPr>
          <w:ilvl w:val="1"/>
          <w:numId w:val="23"/>
        </w:numPr>
        <w:tabs>
          <w:tab w:val="left" w:pos="891"/>
        </w:tabs>
        <w:spacing w:before="105" w:after="0" w:line="240" w:lineRule="auto"/>
        <w:ind w:left="890" w:right="0" w:hanging="423"/>
        <w:jc w:val="both"/>
      </w:pPr>
      <w:bookmarkStart w:id="45" w:name="_TOC_250001"/>
      <w:bookmarkEnd w:id="45"/>
      <w:r>
        <w:rPr>
          <w:color w:val="040404"/>
        </w:rPr>
        <w:t>Summary</w:t>
      </w:r>
    </w:p>
    <w:p>
      <w:pPr>
        <w:pStyle w:val="7"/>
        <w:spacing w:before="193" w:line="278" w:lineRule="auto"/>
        <w:ind w:left="490" w:hanging="20"/>
      </w:pPr>
      <w:r>
        <w:rPr>
          <w:color w:val="040404"/>
        </w:rPr>
        <w:t>Here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this</w:t>
      </w:r>
      <w:r>
        <w:rPr>
          <w:color w:val="040404"/>
          <w:spacing w:val="7"/>
        </w:rPr>
        <w:t xml:space="preserve"> </w:t>
      </w:r>
      <w:r>
        <w:rPr>
          <w:color w:val="040404"/>
        </w:rPr>
        <w:t>chapter,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we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have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discussed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future</w:t>
      </w:r>
      <w:r>
        <w:rPr>
          <w:color w:val="040404"/>
          <w:spacing w:val="7"/>
        </w:rPr>
        <w:t xml:space="preserve"> </w:t>
      </w:r>
      <w:r>
        <w:rPr>
          <w:color w:val="040404"/>
        </w:rPr>
        <w:t>enhancement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conclusion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our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project.</w:t>
      </w:r>
    </w:p>
    <w:p>
      <w:pPr>
        <w:spacing w:after="0" w:line="278" w:lineRule="auto"/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3"/>
        <w:ind w:left="671" w:right="596" w:firstLine="0"/>
        <w:jc w:val="center"/>
      </w:pPr>
      <w:bookmarkStart w:id="46" w:name="_TOC_250000"/>
      <w:bookmarkEnd w:id="46"/>
      <w:r>
        <w:t>REFERENCES</w:t>
      </w:r>
    </w:p>
    <w:p>
      <w:pPr>
        <w:pStyle w:val="7"/>
        <w:spacing w:before="2"/>
        <w:rPr>
          <w:b/>
          <w:sz w:val="27"/>
        </w:rPr>
      </w:pPr>
    </w:p>
    <w:p>
      <w:pPr>
        <w:pStyle w:val="7"/>
        <w:tabs>
          <w:tab w:val="left" w:pos="890"/>
        </w:tabs>
        <w:ind w:left="890" w:right="543" w:hanging="420"/>
      </w:pPr>
      <w:r>
        <w:rPr>
          <w:rFonts w:ascii="Symbol" w:hAnsi="Symbol"/>
        </w:rPr>
        <w:t></w:t>
      </w:r>
      <w:r>
        <w:tab/>
      </w:r>
      <w:r>
        <w:t>Hasan,</w:t>
      </w:r>
      <w:r>
        <w:rPr>
          <w:spacing w:val="41"/>
        </w:rPr>
        <w:t xml:space="preserve"> </w:t>
      </w:r>
      <w:r>
        <w:t>H.R.,</w:t>
      </w:r>
      <w:r>
        <w:rPr>
          <w:spacing w:val="38"/>
        </w:rPr>
        <w:t xml:space="preserve"> </w:t>
      </w:r>
      <w:r>
        <w:t>Salah,</w:t>
      </w:r>
      <w:r>
        <w:rPr>
          <w:spacing w:val="40"/>
        </w:rPr>
        <w:t xml:space="preserve"> </w:t>
      </w:r>
      <w:r>
        <w:t>K.,</w:t>
      </w:r>
      <w:r>
        <w:rPr>
          <w:spacing w:val="36"/>
        </w:rPr>
        <w:t xml:space="preserve"> </w:t>
      </w:r>
      <w:r>
        <w:t>2018.</w:t>
      </w:r>
      <w:r>
        <w:rPr>
          <w:spacing w:val="41"/>
        </w:rPr>
        <w:t xml:space="preserve"> </w:t>
      </w:r>
      <w:r>
        <w:t>Proof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delivery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digital</w:t>
      </w:r>
      <w:r>
        <w:rPr>
          <w:spacing w:val="41"/>
        </w:rPr>
        <w:t xml:space="preserve"> </w:t>
      </w:r>
      <w:r>
        <w:t>assets</w:t>
      </w:r>
      <w:r>
        <w:rPr>
          <w:spacing w:val="41"/>
        </w:rPr>
        <w:t xml:space="preserve"> </w:t>
      </w:r>
      <w:r>
        <w:t>using</w:t>
      </w:r>
      <w:r>
        <w:rPr>
          <w:spacing w:val="-57"/>
        </w:rPr>
        <w:t xml:space="preserve"> </w:t>
      </w:r>
      <w:r>
        <w:t>blockchain</w:t>
      </w:r>
      <w:r>
        <w:rPr>
          <w:spacing w:val="2"/>
        </w:rPr>
        <w:t xml:space="preserve"> </w:t>
      </w:r>
      <w:r>
        <w:t>andsmart</w:t>
      </w:r>
      <w:r>
        <w:rPr>
          <w:spacing w:val="-1"/>
        </w:rPr>
        <w:t xml:space="preserve"> </w:t>
      </w:r>
      <w:r>
        <w:t>contracts,</w:t>
      </w:r>
      <w:r>
        <w:rPr>
          <w:spacing w:val="2"/>
        </w:rPr>
        <w:t xml:space="preserve"> </w:t>
      </w:r>
      <w:r>
        <w:t>IEEE</w:t>
      </w:r>
      <w:r>
        <w:rPr>
          <w:spacing w:val="-2"/>
        </w:rPr>
        <w:t xml:space="preserve"> </w:t>
      </w:r>
      <w:r>
        <w:t>Access, vol.</w:t>
      </w:r>
      <w:r>
        <w:rPr>
          <w:spacing w:val="-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65-439–65-448.</w:t>
      </w:r>
    </w:p>
    <w:p>
      <w:pPr>
        <w:pStyle w:val="7"/>
        <w:tabs>
          <w:tab w:val="left" w:pos="890"/>
          <w:tab w:val="left" w:pos="2201"/>
          <w:tab w:val="left" w:pos="3879"/>
          <w:tab w:val="left" w:pos="6412"/>
          <w:tab w:val="left" w:pos="7986"/>
        </w:tabs>
        <w:ind w:left="890" w:right="542" w:hanging="420"/>
      </w:pPr>
      <w:r>
        <w:rPr>
          <w:rFonts w:ascii="Symbol" w:hAnsi="Symbol"/>
        </w:rPr>
        <w:t></w:t>
      </w:r>
      <w:r>
        <w:tab/>
      </w:r>
      <w:r>
        <w:t>White</w:t>
      </w:r>
      <w:r>
        <w:tab/>
      </w:r>
      <w:r>
        <w:t>paper</w:t>
      </w:r>
      <w:r>
        <w:tab/>
      </w:r>
      <w:r>
        <w:t>ethereum/wiki</w:t>
      </w:r>
      <w:r>
        <w:tab/>
      </w:r>
      <w:r>
        <w:t>wiki</w:t>
      </w:r>
      <w:r>
        <w:tab/>
      </w:r>
      <w:r>
        <w:rPr>
          <w:spacing w:val="-1"/>
        </w:rPr>
        <w:t>github,</w:t>
      </w:r>
      <w:r>
        <w:rPr>
          <w:spacing w:val="-57"/>
        </w:rPr>
        <w:t xml:space="preserve"> </w:t>
      </w:r>
      <w:r>
        <w:t>https://github.com/ethereum/wiki/wiki/White-Paper.</w:t>
      </w:r>
    </w:p>
    <w:p>
      <w:pPr>
        <w:pStyle w:val="7"/>
        <w:tabs>
          <w:tab w:val="left" w:pos="890"/>
          <w:tab w:val="left" w:pos="2792"/>
          <w:tab w:val="left" w:pos="4407"/>
          <w:tab w:val="left" w:pos="5814"/>
          <w:tab w:val="left" w:pos="6868"/>
          <w:tab w:val="left" w:pos="7861"/>
        </w:tabs>
        <w:ind w:left="890" w:right="791" w:hanging="420"/>
      </w:pPr>
      <w:r>
        <w:rPr>
          <w:rFonts w:ascii="Symbol" w:hAnsi="Symbol"/>
        </w:rPr>
        <w:t></w:t>
      </w:r>
      <w:r>
        <w:tab/>
      </w:r>
      <w:r>
        <w:t>Ethereum,</w:t>
      </w:r>
      <w:r>
        <w:tab/>
      </w:r>
      <w:r>
        <w:t>Ethereum</w:t>
      </w:r>
      <w:r>
        <w:tab/>
      </w:r>
      <w:r>
        <w:t>is</w:t>
      </w:r>
      <w:r>
        <w:tab/>
      </w:r>
      <w:r>
        <w:t>a</w:t>
      </w:r>
      <w:r>
        <w:tab/>
      </w:r>
      <w:r>
        <w:t>global,</w:t>
      </w:r>
      <w:r>
        <w:tab/>
      </w:r>
      <w:r>
        <w:t>open-</w:t>
      </w:r>
      <w:r>
        <w:rPr>
          <w:spacing w:val="-57"/>
        </w:rPr>
        <w:t xml:space="preserve"> </w:t>
      </w:r>
      <w:r>
        <w:t>source</w:t>
      </w:r>
      <w:r>
        <w:rPr>
          <w:spacing w:val="52"/>
        </w:rPr>
        <w:t xml:space="preserve"> </w:t>
      </w:r>
      <w:r>
        <w:t>platform</w:t>
      </w:r>
      <w:r>
        <w:tab/>
      </w:r>
      <w:r>
        <w:t>for</w:t>
      </w:r>
      <w:r>
        <w:rPr>
          <w:spacing w:val="49"/>
        </w:rPr>
        <w:t xml:space="preserve"> </w:t>
      </w:r>
      <w:r>
        <w:t>decentralizedapplications,https://ethereum.org/.</w:t>
      </w:r>
    </w:p>
    <w:p>
      <w:pPr>
        <w:pStyle w:val="7"/>
        <w:ind w:left="890" w:right="539" w:hanging="420"/>
        <w:jc w:val="both"/>
      </w:pPr>
      <w:r>
        <w:rPr>
          <w:rFonts w:ascii="Symbol" w:hAnsi="Symbol"/>
        </w:rPr>
        <w:t>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Hasan,</w:t>
      </w:r>
      <w:r>
        <w:rPr>
          <w:spacing w:val="1"/>
        </w:rPr>
        <w:t xml:space="preserve"> </w:t>
      </w:r>
      <w:r>
        <w:t>H.R.,</w:t>
      </w:r>
      <w:r>
        <w:rPr>
          <w:spacing w:val="60"/>
        </w:rPr>
        <w:t xml:space="preserve"> </w:t>
      </w:r>
      <w:r>
        <w:t>Salah,</w:t>
      </w:r>
      <w:r>
        <w:rPr>
          <w:spacing w:val="60"/>
        </w:rPr>
        <w:t xml:space="preserve"> </w:t>
      </w:r>
      <w:r>
        <w:t>K.,</w:t>
      </w:r>
      <w:r>
        <w:rPr>
          <w:spacing w:val="60"/>
        </w:rPr>
        <w:t xml:space="preserve"> </w:t>
      </w:r>
      <w:r>
        <w:t>2018.</w:t>
      </w:r>
      <w:r>
        <w:rPr>
          <w:spacing w:val="60"/>
        </w:rPr>
        <w:t xml:space="preserve"> </w:t>
      </w:r>
      <w:r>
        <w:t>Blockchain-based</w:t>
      </w:r>
      <w:r>
        <w:rPr>
          <w:spacing w:val="60"/>
        </w:rPr>
        <w:t xml:space="preserve"> </w:t>
      </w:r>
      <w:r>
        <w:t>solution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proof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 physical</w:t>
      </w:r>
      <w:r>
        <w:rPr>
          <w:spacing w:val="1"/>
        </w:rPr>
        <w:t xml:space="preserve"> </w:t>
      </w:r>
      <w:r>
        <w:t>assets.</w:t>
      </w:r>
      <w:r>
        <w:rPr>
          <w:spacing w:val="1"/>
        </w:rPr>
        <w:t xml:space="preserve"> </w:t>
      </w:r>
      <w:r>
        <w:t>In: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Blockchain,</w:t>
      </w:r>
      <w:r>
        <w:rPr>
          <w:spacing w:val="1"/>
        </w:rPr>
        <w:t xml:space="preserve"> </w:t>
      </w:r>
      <w:r>
        <w:t>Springer,</w:t>
      </w:r>
      <w:r>
        <w:rPr>
          <w:spacing w:val="-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139–152.</w:t>
      </w:r>
    </w:p>
    <w:p>
      <w:pPr>
        <w:pStyle w:val="7"/>
        <w:spacing w:line="288" w:lineRule="exact"/>
        <w:ind w:left="470"/>
        <w:jc w:val="both"/>
      </w:pPr>
      <w:r>
        <w:rPr>
          <w:rFonts w:ascii="Symbol" w:hAnsi="Symbol"/>
        </w:rPr>
        <w:t></w:t>
      </w:r>
      <w:r>
        <w:rPr>
          <w:spacing w:val="117"/>
        </w:rPr>
        <w:t xml:space="preserve"> </w:t>
      </w:r>
      <w:r>
        <w:t>Metamask,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crypto</w:t>
      </w:r>
      <w:r>
        <w:rPr>
          <w:spacing w:val="-2"/>
        </w:rPr>
        <w:t xml:space="preserve"> </w:t>
      </w:r>
      <w:r>
        <w:t>wallet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gateway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blockchain</w:t>
      </w:r>
      <w:r>
        <w:rPr>
          <w:spacing w:val="-1"/>
        </w:rPr>
        <w:t xml:space="preserve"> </w:t>
      </w:r>
      <w:r>
        <w:t>apps,</w:t>
      </w:r>
      <w:r>
        <w:rPr>
          <w:spacing w:val="-1"/>
        </w:rPr>
        <w:t xml:space="preserve"> </w:t>
      </w:r>
      <w:r>
        <w:t>https://metamask.io/.</w:t>
      </w:r>
    </w:p>
    <w:p>
      <w:pPr>
        <w:pStyle w:val="7"/>
        <w:spacing w:before="3"/>
        <w:ind w:left="890" w:right="537" w:hanging="420"/>
        <w:jc w:val="both"/>
      </w:pPr>
      <w:r>
        <w:rPr>
          <w:rFonts w:ascii="Symbol" w:hAnsi="Symbol"/>
        </w:rPr>
        <w:t></w:t>
      </w:r>
      <w:r>
        <w:rPr>
          <w:spacing w:val="61"/>
        </w:rPr>
        <w:t xml:space="preserve"> </w:t>
      </w:r>
      <w:r>
        <w:t>Salah, K., Rehman, M.H.U., Nizamuddin, N., Al-Fuqaha, A., 2019. Blockchain</w:t>
      </w:r>
      <w:r>
        <w:rPr>
          <w:spacing w:val="1"/>
        </w:rPr>
        <w:t xml:space="preserve"> </w:t>
      </w:r>
      <w:r>
        <w:t>for ai:Review and open research challenges. IEEE Access, vol. 7, pp. 10 -127–</w:t>
      </w:r>
      <w:r>
        <w:rPr>
          <w:spacing w:val="1"/>
        </w:rPr>
        <w:t xml:space="preserve"> </w:t>
      </w:r>
      <w:r>
        <w:t>10-149.</w:t>
      </w:r>
    </w:p>
    <w:p>
      <w:pPr>
        <w:pStyle w:val="7"/>
        <w:ind w:left="890" w:right="543" w:hanging="420"/>
        <w:jc w:val="both"/>
      </w:pPr>
      <w:r>
        <w:rPr>
          <w:rFonts w:ascii="Symbol" w:hAnsi="Symbol"/>
        </w:rPr>
        <w:t></w:t>
      </w:r>
      <w:r>
        <w:rPr>
          <w:spacing w:val="1"/>
        </w:rPr>
        <w:t xml:space="preserve"> </w:t>
      </w:r>
      <w:r>
        <w:t>Winters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Decentralized</w:t>
      </w:r>
      <w:r>
        <w:rPr>
          <w:spacing w:val="1"/>
        </w:rPr>
        <w:t xml:space="preserve"> </w:t>
      </w:r>
      <w:r>
        <w:t>exchange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Ethereum</w:t>
      </w:r>
      <w:r>
        <w:rPr>
          <w:spacing w:val="1"/>
        </w:rPr>
        <w:t xml:space="preserve"> </w:t>
      </w:r>
      <w:r>
        <w:t>blockchain.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"https://www.ethnews.com/" \h </w:instrText>
      </w:r>
      <w:r>
        <w:fldChar w:fldCharType="separate"/>
      </w:r>
      <w:r>
        <w:rPr>
          <w:color w:val="0000FF"/>
          <w:u w:val="single" w:color="0000FF"/>
        </w:rPr>
        <w:t>https://www.ethnews.com/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4"/>
        </w:rPr>
        <w:fldChar w:fldCharType="end"/>
      </w:r>
      <w:r>
        <w:t>decentralized-exchange-on-the-ethereum-blockchain</w:t>
      </w:r>
    </w:p>
    <w:p>
      <w:pPr>
        <w:pStyle w:val="7"/>
        <w:ind w:left="890" w:right="542" w:hanging="420"/>
        <w:jc w:val="both"/>
      </w:pPr>
      <w:r>
        <w:rPr>
          <w:rFonts w:ascii="Symbol" w:hAnsi="Symbol"/>
        </w:rPr>
        <w:t></w:t>
      </w:r>
      <w:r>
        <w:rPr>
          <w:spacing w:val="1"/>
        </w:rPr>
        <w:t xml:space="preserve"> </w:t>
      </w:r>
      <w:r>
        <w:t>Bartoletti</w:t>
      </w:r>
      <w:r>
        <w:rPr>
          <w:spacing w:val="1"/>
        </w:rPr>
        <w:t xml:space="preserve"> </w:t>
      </w:r>
      <w:r>
        <w:t>M,</w:t>
      </w:r>
      <w:r>
        <w:rPr>
          <w:spacing w:val="1"/>
        </w:rPr>
        <w:t xml:space="preserve"> </w:t>
      </w:r>
      <w:r>
        <w:t>Pompianu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(2017) An</w:t>
      </w:r>
      <w:r>
        <w:rPr>
          <w:spacing w:val="1"/>
        </w:rPr>
        <w:t xml:space="preserve"> </w:t>
      </w:r>
      <w:r>
        <w:t>empirical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contracts:</w:t>
      </w:r>
      <w:r>
        <w:rPr>
          <w:spacing w:val="-57"/>
        </w:rPr>
        <w:t xml:space="preserve"> </w:t>
      </w:r>
      <w:r>
        <w:t>Platforms, applications,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patterns.</w:t>
      </w:r>
      <w:r>
        <w:rPr>
          <w:spacing w:val="1"/>
        </w:rPr>
        <w:t xml:space="preserve"> </w:t>
      </w:r>
      <w:r>
        <w:t>In: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Financial</w:t>
      </w:r>
      <w:r>
        <w:rPr>
          <w:spacing w:val="2"/>
        </w:rPr>
        <w:t xml:space="preserve"> </w:t>
      </w:r>
      <w:r>
        <w:t>Cryptography and Data</w:t>
      </w:r>
      <w:r>
        <w:rPr>
          <w:spacing w:val="-1"/>
        </w:rPr>
        <w:t xml:space="preserve"> </w:t>
      </w:r>
      <w:r>
        <w:t>Security, Springer, pp</w:t>
      </w:r>
      <w:r>
        <w:rPr>
          <w:spacing w:val="-2"/>
        </w:rPr>
        <w:t xml:space="preserve"> </w:t>
      </w:r>
      <w:r>
        <w:t>494–509</w:t>
      </w:r>
    </w:p>
    <w:p>
      <w:pPr>
        <w:pStyle w:val="7"/>
        <w:tabs>
          <w:tab w:val="left" w:pos="2259"/>
          <w:tab w:val="left" w:pos="3137"/>
        </w:tabs>
        <w:ind w:left="890" w:right="541" w:hanging="420"/>
        <w:jc w:val="both"/>
      </w:pPr>
      <w:r>
        <w:rPr>
          <w:rFonts w:ascii="Symbol" w:hAnsi="Symbol"/>
          <w:color w:val="040404"/>
        </w:rPr>
        <w:t>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Dangl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Top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trends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2020: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Hyperautomation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smart</w:t>
      </w:r>
      <w:r>
        <w:rPr>
          <w:color w:val="040404"/>
          <w:spacing w:val="60"/>
        </w:rPr>
        <w:t xml:space="preserve"> </w:t>
      </w:r>
      <w:r>
        <w:rPr>
          <w:color w:val="040404"/>
        </w:rPr>
        <w:t>contracts.</w:t>
      </w:r>
      <w:r>
        <w:rPr>
          <w:color w:val="040404"/>
          <w:spacing w:val="60"/>
        </w:rPr>
        <w:t xml:space="preserve"> </w:t>
      </w:r>
      <w:r>
        <w:rPr>
          <w:color w:val="040404"/>
        </w:rPr>
        <w:t>Available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online</w:t>
      </w:r>
      <w:r>
        <w:rPr>
          <w:color w:val="040404"/>
        </w:rPr>
        <w:tab/>
      </w:r>
      <w:r>
        <w:rPr>
          <w:color w:val="040404"/>
        </w:rPr>
        <w:t>at</w:t>
      </w:r>
      <w:r>
        <w:rPr>
          <w:color w:val="040404"/>
        </w:rPr>
        <w:tab/>
      </w:r>
      <w:r>
        <w:fldChar w:fldCharType="begin"/>
      </w:r>
      <w:r>
        <w:instrText xml:space="preserve"> HYPERLINK "https://www.fabasoft.com/en/news/blog/top-trends-2020-hyperautomation-and-smart-contracts" \h </w:instrText>
      </w:r>
      <w:r>
        <w:fldChar w:fldCharType="separate"/>
      </w:r>
      <w:r>
        <w:rPr>
          <w:color w:val="0000FF"/>
          <w:u w:val="single" w:color="0000FF"/>
        </w:rPr>
        <w:t>https://www.fabasoft.com/en/news/blog/top-trends-2020-</w:t>
      </w:r>
      <w:r>
        <w:rPr>
          <w:color w:val="0000FF"/>
          <w:u w:val="single" w:color="0000FF"/>
        </w:rPr>
        <w:fldChar w:fldCharType="end"/>
      </w:r>
      <w:r>
        <w:rPr>
          <w:color w:val="0000FF"/>
          <w:spacing w:val="-58"/>
        </w:rPr>
        <w:t xml:space="preserve"> </w:t>
      </w:r>
      <w:r>
        <w:fldChar w:fldCharType="begin"/>
      </w:r>
      <w:r>
        <w:instrText xml:space="preserve"> HYPERLINK "https://www.fabasoft.com/en/news/blog/top-trends-2020-hyperautomation-and-smart-contracts" \h </w:instrText>
      </w:r>
      <w:r>
        <w:fldChar w:fldCharType="separate"/>
      </w:r>
      <w:r>
        <w:rPr>
          <w:color w:val="0000FF"/>
          <w:u w:val="single" w:color="0000FF"/>
        </w:rPr>
        <w:t>hyperautomation-and-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2"/>
        </w:rPr>
        <w:fldChar w:fldCharType="end"/>
      </w:r>
      <w:r>
        <w:fldChar w:fldCharType="begin"/>
      </w:r>
      <w:r>
        <w:instrText xml:space="preserve"> HYPERLINK "https://www.fabasoft.com/en/news/blog/top-trends-2020-hyperautomation-and-smart-contracts" \h </w:instrText>
      </w:r>
      <w:r>
        <w:fldChar w:fldCharType="separate"/>
      </w:r>
      <w:r>
        <w:rPr>
          <w:color w:val="0000FF"/>
          <w:u w:val="single" w:color="0000FF"/>
        </w:rPr>
        <w:t>smart-contracts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1"/>
        </w:rPr>
        <w:fldChar w:fldCharType="end"/>
      </w:r>
      <w:r>
        <w:rPr>
          <w:color w:val="040404"/>
        </w:rPr>
        <w:t>(2019).</w:t>
      </w:r>
    </w:p>
    <w:p>
      <w:pPr>
        <w:pStyle w:val="7"/>
        <w:ind w:left="890" w:right="536" w:hanging="420"/>
        <w:jc w:val="both"/>
      </w:pPr>
      <w:r>
        <w:rPr>
          <w:rFonts w:ascii="Symbol" w:hAnsi="Symbol"/>
          <w:color w:val="040404"/>
        </w:rPr>
        <w:t>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DHarz D, Knottenbelt W (2018) Towards safer smart contracts: A survey of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languagesand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verification methods. arXiv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preprint arXiv:</w:t>
      </w:r>
      <w:r>
        <w:fldChar w:fldCharType="begin"/>
      </w:r>
      <w:r>
        <w:instrText xml:space="preserve"> HYPERLINK "http://arxiv.org/abs/1809.09805" \h </w:instrText>
      </w:r>
      <w:r>
        <w:fldChar w:fldCharType="separate"/>
      </w:r>
      <w:r>
        <w:rPr>
          <w:color w:val="0000FF"/>
          <w:u w:val="single" w:color="0000FF"/>
        </w:rPr>
        <w:t>1809.09805</w:t>
      </w:r>
      <w:r>
        <w:rPr>
          <w:color w:val="0000FF"/>
          <w:u w:val="single" w:color="0000FF"/>
        </w:rPr>
        <w:fldChar w:fldCharType="end"/>
      </w:r>
    </w:p>
    <w:p>
      <w:pPr>
        <w:pStyle w:val="7"/>
        <w:ind w:left="890" w:right="541" w:hanging="420"/>
        <w:jc w:val="both"/>
      </w:pPr>
      <w:r>
        <w:rPr>
          <w:rFonts w:ascii="Symbol" w:hAnsi="Symbol"/>
          <w:color w:val="040404"/>
        </w:rPr>
        <w:t></w:t>
      </w:r>
      <w:r>
        <w:rPr>
          <w:color w:val="040404"/>
          <w:spacing w:val="58"/>
        </w:rPr>
        <w:t xml:space="preserve"> </w:t>
      </w:r>
      <w:r>
        <w:rPr>
          <w:color w:val="040404"/>
        </w:rPr>
        <w:t>.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Dickerson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Gazzillo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P,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Herlihy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M,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Koskinen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(2019)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Adding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concurrency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58"/>
        </w:rPr>
        <w:t xml:space="preserve"> </w:t>
      </w:r>
      <w:r>
        <w:rPr>
          <w:color w:val="040404"/>
        </w:rPr>
        <w:t>smartcontracts. Distrib Comput 33:1–17</w:t>
      </w:r>
    </w:p>
    <w:p>
      <w:pPr>
        <w:spacing w:after="0"/>
        <w:jc w:val="both"/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3"/>
        <w:ind w:left="544" w:right="604" w:firstLine="0"/>
        <w:jc w:val="center"/>
      </w:pPr>
      <w:r>
        <w:rPr>
          <w:color w:val="040404"/>
        </w:rPr>
        <w:t>Appendix</w:t>
      </w:r>
    </w:p>
    <w:p>
      <w:pPr>
        <w:pStyle w:val="7"/>
        <w:spacing w:before="5"/>
        <w:rPr>
          <w:b/>
        </w:rPr>
      </w:pPr>
    </w:p>
    <w:p>
      <w:pPr>
        <w:spacing w:before="0"/>
        <w:ind w:left="480" w:right="0" w:firstLine="0"/>
        <w:jc w:val="left"/>
        <w:rPr>
          <w:b/>
          <w:sz w:val="28"/>
        </w:rPr>
      </w:pPr>
      <w:r>
        <w:rPr>
          <w:b/>
          <w:color w:val="040404"/>
          <w:sz w:val="28"/>
        </w:rPr>
        <w:t>Language</w:t>
      </w:r>
      <w:r>
        <w:rPr>
          <w:b/>
          <w:color w:val="040404"/>
          <w:spacing w:val="-6"/>
          <w:sz w:val="28"/>
        </w:rPr>
        <w:t xml:space="preserve"> </w:t>
      </w:r>
      <w:r>
        <w:rPr>
          <w:b/>
          <w:color w:val="040404"/>
          <w:sz w:val="28"/>
        </w:rPr>
        <w:t>Selection</w:t>
      </w:r>
      <w:r>
        <w:rPr>
          <w:b/>
          <w:color w:val="040404"/>
          <w:spacing w:val="-5"/>
          <w:sz w:val="28"/>
        </w:rPr>
        <w:t xml:space="preserve"> </w:t>
      </w:r>
      <w:r>
        <w:rPr>
          <w:b/>
          <w:color w:val="040404"/>
          <w:sz w:val="28"/>
        </w:rPr>
        <w:t>Code</w:t>
      </w:r>
    </w:p>
    <w:p>
      <w:pPr>
        <w:pStyle w:val="7"/>
        <w:spacing w:before="195"/>
        <w:ind w:left="480"/>
      </w:pPr>
      <w:r>
        <w:rPr>
          <w:color w:val="040404"/>
        </w:rPr>
        <w:t>import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"./App.css";</w:t>
      </w:r>
    </w:p>
    <w:p>
      <w:pPr>
        <w:pStyle w:val="7"/>
        <w:spacing w:before="187"/>
        <w:ind w:left="480"/>
      </w:pPr>
      <w:r>
        <w:rPr>
          <w:color w:val="040404"/>
        </w:rPr>
        <w:t>import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Web3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from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"web3";</w:t>
      </w:r>
    </w:p>
    <w:p>
      <w:pPr>
        <w:pStyle w:val="7"/>
        <w:spacing w:before="188"/>
        <w:ind w:left="480"/>
      </w:pPr>
      <w:r>
        <w:rPr>
          <w:color w:val="040404"/>
        </w:rPr>
        <w:t>import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useTranslation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}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from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"react-i18next";</w:t>
      </w:r>
    </w:p>
    <w:p>
      <w:pPr>
        <w:pStyle w:val="7"/>
        <w:rPr>
          <w:sz w:val="26"/>
        </w:rPr>
      </w:pPr>
    </w:p>
    <w:p>
      <w:pPr>
        <w:pStyle w:val="7"/>
        <w:spacing w:before="8"/>
        <w:rPr>
          <w:sz w:val="30"/>
        </w:rPr>
      </w:pPr>
    </w:p>
    <w:p>
      <w:pPr>
        <w:pStyle w:val="7"/>
        <w:ind w:left="480"/>
      </w:pPr>
      <w:r>
        <w:rPr>
          <w:color w:val="040404"/>
        </w:rPr>
        <w:t>const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languages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[</w:t>
      </w:r>
    </w:p>
    <w:p>
      <w:pPr>
        <w:pStyle w:val="7"/>
        <w:spacing w:before="191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"",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text: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"Options" },</w:t>
      </w:r>
    </w:p>
    <w:p>
      <w:pPr>
        <w:pStyle w:val="7"/>
        <w:spacing w:before="187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"en", text: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"English"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},</w:t>
      </w:r>
    </w:p>
    <w:p>
      <w:pPr>
        <w:pStyle w:val="7"/>
        <w:spacing w:before="190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"hi",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text: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"Hindi"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},</w:t>
      </w:r>
    </w:p>
    <w:p>
      <w:pPr>
        <w:pStyle w:val="7"/>
        <w:spacing w:before="187"/>
        <w:ind w:left="600"/>
      </w:pPr>
      <w:r>
        <w:rPr>
          <w:color w:val="040404"/>
        </w:rPr>
        <w:t>{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"bn",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text: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"Bengali"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},</w:t>
      </w:r>
    </w:p>
    <w:p>
      <w:pPr>
        <w:pStyle w:val="7"/>
        <w:spacing w:before="189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"ar",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text: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"Arabic"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},</w:t>
      </w:r>
    </w:p>
    <w:p>
      <w:pPr>
        <w:pStyle w:val="7"/>
        <w:spacing w:before="188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"zh",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text: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"Chines"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},</w:t>
      </w:r>
    </w:p>
    <w:p>
      <w:pPr>
        <w:pStyle w:val="7"/>
        <w:spacing w:before="187"/>
        <w:ind w:left="600"/>
      </w:pPr>
      <w:r>
        <w:rPr>
          <w:color w:val="040404"/>
        </w:rPr>
        <w:t>{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"ja",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text: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"Japanese"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},</w:t>
      </w:r>
    </w:p>
    <w:p>
      <w:pPr>
        <w:pStyle w:val="7"/>
        <w:spacing w:before="190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"de", text: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"German"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},</w:t>
      </w:r>
    </w:p>
    <w:p>
      <w:pPr>
        <w:pStyle w:val="7"/>
        <w:spacing w:before="187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"fr",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text: "French"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},</w:t>
      </w:r>
    </w:p>
    <w:p>
      <w:pPr>
        <w:pStyle w:val="7"/>
        <w:spacing w:before="190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"el",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text: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"Greek"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},</w:t>
      </w:r>
    </w:p>
    <w:p>
      <w:pPr>
        <w:pStyle w:val="7"/>
        <w:spacing w:before="187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"it",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text: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"Italic"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},</w:t>
      </w:r>
    </w:p>
    <w:p>
      <w:pPr>
        <w:pStyle w:val="7"/>
        <w:spacing w:before="190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"es",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text: "Spanish"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},</w:t>
      </w:r>
    </w:p>
    <w:p>
      <w:pPr>
        <w:pStyle w:val="7"/>
        <w:spacing w:before="187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"ta",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text: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"Tamil" },</w:t>
      </w:r>
    </w:p>
    <w:p>
      <w:pPr>
        <w:pStyle w:val="7"/>
        <w:spacing w:before="189"/>
        <w:ind w:left="600"/>
      </w:pP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value: "sw", text: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"swahili" },</w:t>
      </w:r>
    </w:p>
    <w:p>
      <w:pPr>
        <w:pStyle w:val="7"/>
        <w:spacing w:before="190"/>
        <w:ind w:left="480"/>
      </w:pPr>
      <w:r>
        <w:rPr>
          <w:color w:val="040404"/>
        </w:rPr>
        <w:t>];</w:t>
      </w:r>
    </w:p>
    <w:p>
      <w:pPr>
        <w:pStyle w:val="7"/>
        <w:rPr>
          <w:sz w:val="26"/>
        </w:rPr>
      </w:pPr>
    </w:p>
    <w:p>
      <w:pPr>
        <w:pStyle w:val="7"/>
        <w:spacing w:before="7"/>
        <w:rPr>
          <w:sz w:val="30"/>
        </w:rPr>
      </w:pPr>
    </w:p>
    <w:p>
      <w:pPr>
        <w:pStyle w:val="7"/>
        <w:ind w:left="480"/>
      </w:pPr>
      <w:r>
        <w:rPr>
          <w:color w:val="040404"/>
        </w:rPr>
        <w:t>const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MetamaskLogin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= ()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=&gt;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{</w:t>
      </w:r>
    </w:p>
    <w:p>
      <w:pPr>
        <w:pStyle w:val="7"/>
        <w:spacing w:before="190" w:line="403" w:lineRule="auto"/>
        <w:ind w:left="600" w:right="4440"/>
      </w:pPr>
      <w:r>
        <w:rPr>
          <w:color w:val="040404"/>
        </w:rPr>
        <w:t>const [account, setAccount] = useState("");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const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[balance,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setBalance]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useState("");</w:t>
      </w:r>
    </w:p>
    <w:p>
      <w:pPr>
        <w:pStyle w:val="7"/>
        <w:spacing w:before="1"/>
        <w:ind w:left="600"/>
      </w:pPr>
      <w:r>
        <w:rPr>
          <w:color w:val="040404"/>
        </w:rPr>
        <w:t>const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fullText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"Ethereum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smart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contract network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by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blockchain";</w:t>
      </w:r>
    </w:p>
    <w:p>
      <w:pPr>
        <w:pStyle w:val="7"/>
        <w:rPr>
          <w:sz w:val="26"/>
        </w:rPr>
      </w:pPr>
    </w:p>
    <w:p>
      <w:pPr>
        <w:pStyle w:val="7"/>
        <w:spacing w:before="9"/>
        <w:rPr>
          <w:sz w:val="30"/>
        </w:rPr>
      </w:pPr>
    </w:p>
    <w:p>
      <w:pPr>
        <w:pStyle w:val="7"/>
        <w:ind w:left="600"/>
      </w:pPr>
      <w:r>
        <w:rPr>
          <w:color w:val="040404"/>
        </w:rPr>
        <w:t>const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nevigate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useNavigate();</w:t>
      </w:r>
    </w:p>
    <w:p>
      <w:pPr>
        <w:spacing w:after="0"/>
        <w:sectPr>
          <w:pgSz w:w="11930" w:h="16850"/>
          <w:pgMar w:top="1360" w:right="1040" w:bottom="1260" w:left="1680" w:header="0" w:footer="1014" w:gutter="0"/>
          <w:cols w:space="720" w:num="1"/>
        </w:sectPr>
      </w:pPr>
    </w:p>
    <w:p>
      <w:pPr>
        <w:pStyle w:val="7"/>
        <w:spacing w:before="79"/>
        <w:ind w:left="600"/>
      </w:pPr>
      <w:r>
        <w:rPr>
          <w:color w:val="040404"/>
        </w:rPr>
        <w:t>const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{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}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useTranslation();</w:t>
      </w:r>
    </w:p>
    <w:p>
      <w:pPr>
        <w:pStyle w:val="7"/>
        <w:rPr>
          <w:sz w:val="26"/>
        </w:rPr>
      </w:pPr>
    </w:p>
    <w:p>
      <w:pPr>
        <w:pStyle w:val="7"/>
        <w:spacing w:before="9"/>
        <w:rPr>
          <w:sz w:val="30"/>
        </w:rPr>
      </w:pPr>
    </w:p>
    <w:p>
      <w:pPr>
        <w:pStyle w:val="7"/>
        <w:ind w:left="600"/>
      </w:pPr>
      <w:r>
        <w:rPr>
          <w:color w:val="040404"/>
        </w:rPr>
        <w:t>const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[lang,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setLang]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useState("");</w:t>
      </w:r>
    </w:p>
    <w:p>
      <w:pPr>
        <w:pStyle w:val="7"/>
        <w:rPr>
          <w:sz w:val="26"/>
        </w:rPr>
      </w:pPr>
    </w:p>
    <w:p>
      <w:pPr>
        <w:pStyle w:val="7"/>
        <w:spacing w:before="9"/>
        <w:rPr>
          <w:sz w:val="30"/>
        </w:rPr>
      </w:pPr>
    </w:p>
    <w:p>
      <w:pPr>
        <w:pStyle w:val="7"/>
        <w:ind w:left="600"/>
      </w:pPr>
      <w:r>
        <w:rPr>
          <w:color w:val="040404"/>
        </w:rPr>
        <w:t>//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This function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put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query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that helps to</w:t>
      </w:r>
    </w:p>
    <w:p>
      <w:pPr>
        <w:pStyle w:val="7"/>
        <w:spacing w:before="187"/>
        <w:ind w:left="600"/>
      </w:pPr>
      <w:r>
        <w:rPr>
          <w:color w:val="040404"/>
        </w:rPr>
        <w:t>//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change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language</w:t>
      </w:r>
    </w:p>
    <w:p>
      <w:pPr>
        <w:pStyle w:val="7"/>
        <w:spacing w:before="187" w:line="405" w:lineRule="auto"/>
        <w:ind w:left="720" w:right="5622" w:hanging="120"/>
      </w:pPr>
      <w:r>
        <w:rPr>
          <w:color w:val="040404"/>
        </w:rPr>
        <w:t>const handleChange = (e) =&gt; {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setLang(e.target.value);</w:t>
      </w:r>
    </w:p>
    <w:p>
      <w:pPr>
        <w:pStyle w:val="7"/>
        <w:spacing w:line="403" w:lineRule="auto"/>
        <w:ind w:left="720" w:right="3067"/>
      </w:pPr>
      <w:r>
        <w:rPr>
          <w:color w:val="040404"/>
        </w:rPr>
        <w:t>let loc = "http://localhost:3000/";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window.location.replace(loc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+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"?lng="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+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e.target.value);</w:t>
      </w:r>
    </w:p>
    <w:p>
      <w:pPr>
        <w:pStyle w:val="7"/>
        <w:spacing w:line="275" w:lineRule="exact"/>
        <w:ind w:left="600"/>
      </w:pPr>
      <w:r>
        <w:rPr>
          <w:color w:val="040404"/>
        </w:rPr>
        <w:t>};</w:t>
      </w:r>
    </w:p>
    <w:p>
      <w:pPr>
        <w:pStyle w:val="3"/>
        <w:spacing w:before="190"/>
        <w:ind w:left="480" w:firstLine="0"/>
        <w:jc w:val="left"/>
      </w:pPr>
      <w:r>
        <w:rPr>
          <w:color w:val="040404"/>
        </w:rPr>
        <w:t>MetaMask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Checking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Code</w:t>
      </w:r>
    </w:p>
    <w:p>
      <w:pPr>
        <w:pStyle w:val="7"/>
        <w:spacing w:before="193" w:line="405" w:lineRule="auto"/>
        <w:ind w:left="600" w:right="2036" w:hanging="120"/>
      </w:pPr>
      <w:r>
        <w:rPr>
          <w:color w:val="040404"/>
        </w:rPr>
        <w:t>//this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funcion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would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check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weather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metamask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available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or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not,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const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checkMetamask =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async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() =&gt;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{</w:t>
      </w:r>
    </w:p>
    <w:p>
      <w:pPr>
        <w:pStyle w:val="7"/>
        <w:spacing w:line="403" w:lineRule="auto"/>
        <w:ind w:left="840" w:right="3928" w:hanging="120"/>
      </w:pPr>
      <w:r>
        <w:rPr>
          <w:color w:val="040404"/>
        </w:rPr>
        <w:t>if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(typeof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window.ethereum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!==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"undefined")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{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try {</w:t>
      </w:r>
    </w:p>
    <w:p>
      <w:pPr>
        <w:pStyle w:val="7"/>
        <w:ind w:left="960"/>
      </w:pPr>
      <w:r>
        <w:rPr>
          <w:color w:val="040404"/>
        </w:rPr>
        <w:t>//will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request for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network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account</w:t>
      </w:r>
    </w:p>
    <w:p>
      <w:pPr>
        <w:pStyle w:val="7"/>
        <w:spacing w:before="188" w:line="403" w:lineRule="auto"/>
        <w:ind w:left="960" w:right="1538"/>
      </w:pPr>
      <w:r>
        <w:rPr>
          <w:color w:val="040404"/>
        </w:rPr>
        <w:t>await window.ethereum.request({ method: "eth_requestAccounts" });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const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web3 =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new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Web3(window.ethereum);</w:t>
      </w:r>
    </w:p>
    <w:p>
      <w:pPr>
        <w:pStyle w:val="7"/>
        <w:spacing w:before="1"/>
        <w:ind w:left="960"/>
      </w:pPr>
      <w:r>
        <w:rPr>
          <w:color w:val="040404"/>
        </w:rPr>
        <w:t>//get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all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accounts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accounts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array</w:t>
      </w:r>
    </w:p>
    <w:p>
      <w:pPr>
        <w:pStyle w:val="7"/>
        <w:spacing w:before="187" w:line="403" w:lineRule="auto"/>
        <w:ind w:left="960" w:right="1538"/>
      </w:pPr>
      <w:r>
        <w:rPr>
          <w:color w:val="040404"/>
        </w:rPr>
        <w:t>const accounts = await web3.eth.getAccounts();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setAccount(accounts[0]);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//set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first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account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array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login</w:t>
      </w:r>
    </w:p>
    <w:p>
      <w:pPr>
        <w:pStyle w:val="7"/>
        <w:spacing w:before="2" w:line="276" w:lineRule="auto"/>
        <w:ind w:left="480" w:right="276" w:firstLine="480"/>
      </w:pPr>
      <w:r>
        <w:rPr>
          <w:color w:val="040404"/>
        </w:rPr>
        <w:t>const</w:t>
      </w:r>
      <w:r>
        <w:rPr>
          <w:color w:val="040404"/>
          <w:spacing w:val="31"/>
        </w:rPr>
        <w:t xml:space="preserve"> </w:t>
      </w:r>
      <w:r>
        <w:rPr>
          <w:color w:val="040404"/>
        </w:rPr>
        <w:t>balanceInWei</w:t>
      </w:r>
      <w:r>
        <w:rPr>
          <w:color w:val="040404"/>
          <w:spacing w:val="32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30"/>
        </w:rPr>
        <w:t xml:space="preserve"> </w:t>
      </w:r>
      <w:r>
        <w:rPr>
          <w:color w:val="040404"/>
        </w:rPr>
        <w:t>await</w:t>
      </w:r>
      <w:r>
        <w:rPr>
          <w:color w:val="040404"/>
          <w:spacing w:val="30"/>
        </w:rPr>
        <w:t xml:space="preserve"> </w:t>
      </w:r>
      <w:r>
        <w:rPr>
          <w:color w:val="040404"/>
        </w:rPr>
        <w:t>web3.eth.getBalance(accounts[0]);</w:t>
      </w:r>
      <w:r>
        <w:rPr>
          <w:color w:val="040404"/>
          <w:spacing w:val="33"/>
        </w:rPr>
        <w:t xml:space="preserve"> </w:t>
      </w:r>
      <w:r>
        <w:rPr>
          <w:color w:val="040404"/>
        </w:rPr>
        <w:t>//set</w:t>
      </w:r>
      <w:r>
        <w:rPr>
          <w:color w:val="040404"/>
          <w:spacing w:val="32"/>
        </w:rPr>
        <w:t xml:space="preserve"> </w:t>
      </w:r>
      <w:r>
        <w:rPr>
          <w:color w:val="040404"/>
        </w:rPr>
        <w:t>balence</w:t>
      </w:r>
      <w:r>
        <w:rPr>
          <w:color w:val="040404"/>
          <w:spacing w:val="29"/>
        </w:rPr>
        <w:t xml:space="preserve"> </w:t>
      </w:r>
      <w:r>
        <w:rPr>
          <w:color w:val="040404"/>
        </w:rPr>
        <w:t>of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that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account</w:t>
      </w:r>
    </w:p>
    <w:p>
      <w:pPr>
        <w:pStyle w:val="7"/>
        <w:spacing w:before="146"/>
        <w:ind w:left="960"/>
      </w:pPr>
      <w:r>
        <w:rPr>
          <w:color w:val="040404"/>
        </w:rPr>
        <w:t>setBalance(web3.utils.fromWei(balanceInWei,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"ether"));</w:t>
      </w:r>
    </w:p>
    <w:p>
      <w:pPr>
        <w:pStyle w:val="7"/>
        <w:spacing w:before="192" w:line="400" w:lineRule="auto"/>
        <w:ind w:left="960" w:right="6277" w:hanging="120"/>
      </w:pPr>
      <w:r>
        <w:rPr>
          <w:color w:val="040404"/>
        </w:rPr>
        <w:t>} catch (error) {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console.error(error);</w:t>
      </w:r>
    </w:p>
    <w:p>
      <w:pPr>
        <w:pStyle w:val="7"/>
        <w:spacing w:before="4"/>
        <w:ind w:left="840"/>
      </w:pPr>
      <w:r>
        <w:rPr>
          <w:color w:val="040404"/>
        </w:rPr>
        <w:t>}</w:t>
      </w:r>
    </w:p>
    <w:p>
      <w:pPr>
        <w:pStyle w:val="7"/>
        <w:spacing w:before="190"/>
        <w:ind w:left="720"/>
      </w:pPr>
      <w:r>
        <w:rPr>
          <w:color w:val="040404"/>
        </w:rPr>
        <w:t>}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else {</w:t>
      </w:r>
    </w:p>
    <w:p>
      <w:pPr>
        <w:pStyle w:val="7"/>
        <w:spacing w:before="187"/>
        <w:ind w:left="840"/>
      </w:pPr>
      <w:r>
        <w:rPr>
          <w:color w:val="040404"/>
        </w:rPr>
        <w:t>console.log("Metamask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not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installed");</w:t>
      </w:r>
    </w:p>
    <w:p>
      <w:pPr>
        <w:spacing w:after="0"/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7"/>
        <w:spacing w:before="79"/>
        <w:ind w:left="720"/>
      </w:pPr>
      <w:r>
        <w:rPr>
          <w:color w:val="040404"/>
        </w:rPr>
        <w:t>}</w:t>
      </w:r>
    </w:p>
    <w:p>
      <w:pPr>
        <w:pStyle w:val="7"/>
        <w:spacing w:before="187"/>
        <w:ind w:left="600"/>
      </w:pPr>
      <w:r>
        <w:rPr>
          <w:color w:val="040404"/>
        </w:rPr>
        <w:t>};</w:t>
      </w:r>
    </w:p>
    <w:p>
      <w:pPr>
        <w:pStyle w:val="3"/>
        <w:spacing w:before="42"/>
        <w:ind w:left="480" w:firstLine="0"/>
        <w:jc w:val="left"/>
      </w:pPr>
      <w:r>
        <w:rPr>
          <w:color w:val="040404"/>
        </w:rPr>
        <w:t>Transfer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Page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Code</w:t>
      </w:r>
    </w:p>
    <w:p>
      <w:pPr>
        <w:pStyle w:val="7"/>
        <w:spacing w:before="198"/>
        <w:ind w:left="480"/>
      </w:pPr>
      <w:r>
        <w:rPr>
          <w:color w:val="040404"/>
        </w:rPr>
        <w:t>const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TransferEth =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()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=&gt; {</w:t>
      </w:r>
    </w:p>
    <w:p>
      <w:pPr>
        <w:pStyle w:val="7"/>
        <w:spacing w:before="187" w:line="403" w:lineRule="auto"/>
        <w:ind w:left="600" w:right="3999"/>
      </w:pPr>
      <w:r>
        <w:rPr>
          <w:color w:val="040404"/>
        </w:rPr>
        <w:t>const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[toAddress,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setToAddress]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useState("");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const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[amount,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setAmount]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useState("");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const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nevigate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useNavigate();</w:t>
      </w:r>
    </w:p>
    <w:p>
      <w:pPr>
        <w:pStyle w:val="7"/>
        <w:rPr>
          <w:sz w:val="26"/>
        </w:rPr>
      </w:pPr>
    </w:p>
    <w:p>
      <w:pPr>
        <w:pStyle w:val="7"/>
        <w:spacing w:before="166" w:line="403" w:lineRule="auto"/>
        <w:ind w:left="720" w:right="5429" w:hanging="120"/>
      </w:pPr>
      <w:r>
        <w:rPr>
          <w:color w:val="040404"/>
        </w:rPr>
        <w:t>const transferEth = async () =&gt; {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try {</w:t>
      </w:r>
    </w:p>
    <w:p>
      <w:pPr>
        <w:pStyle w:val="7"/>
        <w:spacing w:before="2"/>
        <w:ind w:left="840"/>
      </w:pPr>
      <w:r>
        <w:rPr>
          <w:color w:val="040404"/>
        </w:rPr>
        <w:t>//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Check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if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Web3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is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available</w:t>
      </w:r>
    </w:p>
    <w:p>
      <w:pPr>
        <w:pStyle w:val="7"/>
        <w:spacing w:before="187" w:line="403" w:lineRule="auto"/>
        <w:ind w:left="960" w:right="3810" w:hanging="120"/>
      </w:pPr>
      <w:r>
        <w:rPr>
          <w:color w:val="040404"/>
        </w:rPr>
        <w:t>if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(typeof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window.ethereum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!==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"undefined")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{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const web3 = new Web3(window.ethereum);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await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window.ethereum.enable();</w:t>
      </w:r>
    </w:p>
    <w:p>
      <w:pPr>
        <w:pStyle w:val="7"/>
        <w:spacing w:before="3"/>
        <w:ind w:left="960"/>
      </w:pPr>
      <w:r>
        <w:rPr>
          <w:color w:val="040404"/>
        </w:rPr>
        <w:t>const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accounts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await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web3.eth.getAccounts();</w:t>
      </w:r>
    </w:p>
    <w:p>
      <w:pPr>
        <w:pStyle w:val="7"/>
        <w:spacing w:before="188"/>
        <w:ind w:left="960"/>
      </w:pPr>
      <w:r>
        <w:rPr>
          <w:color w:val="040404"/>
        </w:rPr>
        <w:t>const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from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accounts[0];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//set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the from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Adress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loged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in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account</w:t>
      </w:r>
    </w:p>
    <w:p>
      <w:pPr>
        <w:pStyle w:val="7"/>
        <w:rPr>
          <w:sz w:val="26"/>
        </w:rPr>
      </w:pPr>
    </w:p>
    <w:p>
      <w:pPr>
        <w:pStyle w:val="7"/>
        <w:spacing w:before="9"/>
        <w:rPr>
          <w:sz w:val="30"/>
        </w:rPr>
      </w:pPr>
    </w:p>
    <w:p>
      <w:pPr>
        <w:pStyle w:val="7"/>
        <w:spacing w:line="403" w:lineRule="auto"/>
        <w:ind w:left="960" w:right="4440"/>
      </w:pPr>
      <w:r>
        <w:rPr>
          <w:color w:val="040404"/>
        </w:rPr>
        <w:t>// Create the transaction object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if(toAddress==''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||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amount==''){</w:t>
      </w:r>
    </w:p>
    <w:p>
      <w:pPr>
        <w:pStyle w:val="7"/>
        <w:spacing w:before="1" w:line="403" w:lineRule="auto"/>
        <w:ind w:left="1260" w:right="3928"/>
      </w:pPr>
      <w:r>
        <w:rPr>
          <w:color w:val="040404"/>
        </w:rPr>
        <w:t>alert('values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are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not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properly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inserted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!')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return;</w:t>
      </w:r>
    </w:p>
    <w:p>
      <w:pPr>
        <w:pStyle w:val="7"/>
        <w:ind w:left="960"/>
      </w:pPr>
      <w:r>
        <w:rPr>
          <w:color w:val="040404"/>
        </w:rPr>
        <w:t>}</w:t>
      </w:r>
    </w:p>
    <w:p>
      <w:pPr>
        <w:pStyle w:val="7"/>
        <w:spacing w:before="192" w:line="403" w:lineRule="auto"/>
        <w:ind w:left="1080" w:right="5787" w:hanging="120"/>
      </w:pPr>
      <w:r>
        <w:rPr>
          <w:color w:val="040404"/>
        </w:rPr>
        <w:t>const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transaction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=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{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from,</w:t>
      </w:r>
    </w:p>
    <w:p>
      <w:pPr>
        <w:pStyle w:val="7"/>
        <w:spacing w:line="275" w:lineRule="exact"/>
        <w:ind w:left="1080"/>
      </w:pPr>
      <w:r>
        <w:rPr>
          <w:color w:val="040404"/>
        </w:rPr>
        <w:t>to: toAddress,</w:t>
      </w:r>
    </w:p>
    <w:p>
      <w:pPr>
        <w:pStyle w:val="7"/>
        <w:spacing w:before="190"/>
        <w:ind w:left="1080"/>
      </w:pPr>
      <w:r>
        <w:rPr>
          <w:color w:val="040404"/>
        </w:rPr>
        <w:t>value: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web3.utils.toWei(amount,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"ether"),</w:t>
      </w:r>
    </w:p>
    <w:p>
      <w:pPr>
        <w:pStyle w:val="7"/>
        <w:spacing w:before="189"/>
        <w:ind w:left="960"/>
      </w:pPr>
      <w:r>
        <w:rPr>
          <w:color w:val="040404"/>
        </w:rPr>
        <w:t>};</w:t>
      </w:r>
    </w:p>
    <w:p>
      <w:pPr>
        <w:pStyle w:val="7"/>
        <w:rPr>
          <w:sz w:val="26"/>
        </w:rPr>
      </w:pPr>
    </w:p>
    <w:p>
      <w:pPr>
        <w:pStyle w:val="7"/>
        <w:spacing w:before="7"/>
        <w:rPr>
          <w:sz w:val="30"/>
        </w:rPr>
      </w:pPr>
    </w:p>
    <w:p>
      <w:pPr>
        <w:pStyle w:val="7"/>
        <w:ind w:left="960"/>
      </w:pPr>
      <w:r>
        <w:rPr>
          <w:color w:val="040404"/>
        </w:rPr>
        <w:t>//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Send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the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transaction</w:t>
      </w:r>
    </w:p>
    <w:p>
      <w:pPr>
        <w:pStyle w:val="7"/>
        <w:spacing w:before="189"/>
        <w:ind w:left="960"/>
      </w:pPr>
      <w:r>
        <w:rPr>
          <w:color w:val="040404"/>
        </w:rPr>
        <w:t>await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web3.eth.sendTransaction(transaction);</w:t>
      </w:r>
    </w:p>
    <w:p>
      <w:pPr>
        <w:spacing w:after="0"/>
        <w:sectPr>
          <w:pgSz w:w="11930" w:h="16850"/>
          <w:pgMar w:top="1340" w:right="1040" w:bottom="1260" w:left="1680" w:header="0" w:footer="1014" w:gutter="0"/>
          <w:cols w:space="720" w:num="1"/>
        </w:sectPr>
      </w:pPr>
    </w:p>
    <w:p>
      <w:pPr>
        <w:pStyle w:val="7"/>
        <w:spacing w:before="79" w:line="403" w:lineRule="auto"/>
        <w:ind w:left="960" w:right="4035"/>
      </w:pPr>
      <w:r>
        <w:rPr>
          <w:color w:val="040404"/>
        </w:rPr>
        <w:t>alert("Ethereum transferred successfully!");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nevigate("/");</w:t>
      </w:r>
    </w:p>
    <w:p>
      <w:pPr>
        <w:pStyle w:val="7"/>
        <w:spacing w:before="2"/>
        <w:ind w:left="840"/>
      </w:pPr>
      <w:r>
        <w:rPr>
          <w:color w:val="040404"/>
        </w:rPr>
        <w:t>}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else {</w:t>
      </w:r>
    </w:p>
    <w:p>
      <w:pPr>
        <w:pStyle w:val="7"/>
        <w:spacing w:before="187"/>
        <w:ind w:left="960"/>
      </w:pPr>
      <w:r>
        <w:rPr>
          <w:color w:val="040404"/>
        </w:rPr>
        <w:t>alert("Please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install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Metamask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or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use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Web3-enabled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browser.");</w:t>
      </w:r>
    </w:p>
    <w:p>
      <w:pPr>
        <w:pStyle w:val="7"/>
        <w:spacing w:before="187"/>
        <w:ind w:left="840"/>
      </w:pPr>
      <w:r>
        <w:rPr>
          <w:color w:val="040404"/>
        </w:rPr>
        <w:t>}</w:t>
      </w:r>
    </w:p>
    <w:p>
      <w:pPr>
        <w:pStyle w:val="7"/>
        <w:spacing w:before="190"/>
        <w:ind w:left="720"/>
      </w:pPr>
      <w:r>
        <w:rPr>
          <w:color w:val="040404"/>
        </w:rPr>
        <w:t>}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catch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(error)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{</w:t>
      </w:r>
    </w:p>
    <w:p>
      <w:pPr>
        <w:pStyle w:val="7"/>
        <w:spacing w:before="187" w:line="405" w:lineRule="auto"/>
        <w:ind w:left="840"/>
      </w:pPr>
      <w:r>
        <w:rPr>
          <w:color w:val="040404"/>
        </w:rPr>
        <w:t>alert("An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error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occurred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while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transferring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Ethereum.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Please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try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again.");</w:t>
      </w:r>
      <w:r>
        <w:rPr>
          <w:color w:val="040404"/>
          <w:spacing w:val="-57"/>
        </w:rPr>
        <w:t xml:space="preserve"> </w:t>
      </w:r>
      <w:r>
        <w:rPr>
          <w:color w:val="040404"/>
        </w:rPr>
        <w:t>console.error(error);</w:t>
      </w:r>
    </w:p>
    <w:p>
      <w:pPr>
        <w:pStyle w:val="7"/>
        <w:spacing w:line="275" w:lineRule="exact"/>
        <w:ind w:left="720"/>
      </w:pPr>
      <w:r>
        <w:rPr>
          <w:color w:val="040404"/>
        </w:rPr>
        <w:t>}</w:t>
      </w:r>
    </w:p>
    <w:p>
      <w:pPr>
        <w:pStyle w:val="7"/>
        <w:spacing w:before="187"/>
        <w:ind w:left="600"/>
      </w:pPr>
      <w:r>
        <w:rPr>
          <w:color w:val="040404"/>
        </w:rPr>
        <w:t>};</w:t>
      </w:r>
    </w:p>
    <w:sectPr>
      <w:pgSz w:w="11930" w:h="16850"/>
      <w:pgMar w:top="1340" w:right="1040" w:bottom="1260" w:left="1680" w:header="0" w:footer="101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1"/>
    <w:family w:val="roman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317.2pt;margin-top:730.35pt;height:13.05pt;width:13.65pt;mso-position-horizontal-relative:page;mso-position-vertical-relative:page;z-index:-2516480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5" w:lineRule="exact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2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306.65pt;margin-top:778pt;height:15.3pt;width:18pt;mso-position-horizontal-relative:page;mso-position-vertical-relative:page;z-index:-2516469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7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color w:val="040404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"/>
      <w:lvlJc w:val="left"/>
      <w:pPr>
        <w:ind w:left="895" w:hanging="42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95" w:hanging="423"/>
        <w:jc w:val="left"/>
      </w:pPr>
      <w:rPr>
        <w:rFonts w:hint="default" w:ascii="Times New Roman" w:hAnsi="Times New Roman" w:eastAsia="Times New Roman" w:cs="Times New Roman"/>
        <w:b/>
        <w:bCs/>
        <w:color w:val="040404"/>
        <w:spacing w:val="-2"/>
        <w:w w:val="98"/>
        <w:sz w:val="28"/>
        <w:szCs w:val="28"/>
        <w:lang w:val="en-US" w:eastAsia="en-US" w:bidi="ar-SA"/>
      </w:rPr>
    </w:lvl>
    <w:lvl w:ilvl="2" w:tentative="0">
      <w:start w:val="0"/>
      <w:numFmt w:val="bullet"/>
      <w:lvlText w:val=""/>
      <w:lvlJc w:val="left"/>
      <w:pPr>
        <w:ind w:left="1200" w:hanging="360"/>
      </w:pPr>
      <w:rPr>
        <w:rFonts w:hint="default" w:ascii="Symbol" w:hAnsi="Symbol" w:eastAsia="Symbol" w:cs="Symbol"/>
        <w:color w:val="040404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7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5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22" w:hanging="360"/>
      </w:pPr>
      <w:rPr>
        <w:rFonts w:hint="default"/>
        <w:lang w:val="en-US" w:eastAsia="en-US" w:bidi="ar-SA"/>
      </w:rPr>
    </w:lvl>
  </w:abstractNum>
  <w:abstractNum w:abstractNumId="1">
    <w:nsid w:val="9C8AC8EF"/>
    <w:multiLevelType w:val="multilevel"/>
    <w:tmpl w:val="9C8AC8EF"/>
    <w:lvl w:ilvl="0" w:tentative="0">
      <w:start w:val="5"/>
      <w:numFmt w:val="decimal"/>
      <w:lvlText w:val="%1"/>
      <w:lvlJc w:val="left"/>
      <w:pPr>
        <w:ind w:left="900" w:hanging="4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900" w:hanging="420"/>
        <w:jc w:val="left"/>
      </w:pPr>
      <w:rPr>
        <w:rFonts w:hint="default" w:ascii="Times New Roman" w:hAnsi="Times New Roman" w:eastAsia="Times New Roman" w:cs="Times New Roman"/>
        <w:b/>
        <w:bCs/>
        <w:color w:val="040404"/>
        <w:spacing w:val="-2"/>
        <w:w w:val="98"/>
        <w:sz w:val="28"/>
        <w:szCs w:val="28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60" w:hanging="4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90" w:hanging="4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20" w:hanging="4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50" w:hanging="4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80" w:hanging="4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10" w:hanging="4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40" w:hanging="420"/>
      </w:pPr>
      <w:rPr>
        <w:rFonts w:hint="default"/>
        <w:lang w:val="en-US" w:eastAsia="en-US" w:bidi="ar-SA"/>
      </w:rPr>
    </w:lvl>
  </w:abstractNum>
  <w:abstractNum w:abstractNumId="2">
    <w:nsid w:val="B0F1ACD9"/>
    <w:multiLevelType w:val="multilevel"/>
    <w:tmpl w:val="B0F1ACD9"/>
    <w:lvl w:ilvl="0" w:tentative="0">
      <w:start w:val="0"/>
      <w:numFmt w:val="bullet"/>
      <w:lvlText w:val="•"/>
      <w:lvlJc w:val="left"/>
      <w:pPr>
        <w:ind w:left="1200" w:hanging="360"/>
      </w:pPr>
      <w:rPr>
        <w:rFonts w:hint="default" w:ascii="Arial MT" w:hAnsi="Arial MT" w:eastAsia="Arial MT" w:cs="Arial MT"/>
        <w:color w:val="040404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</w:abstractNum>
  <w:abstractNum w:abstractNumId="3">
    <w:nsid w:val="B5E306ED"/>
    <w:multiLevelType w:val="multilevel"/>
    <w:tmpl w:val="B5E306ED"/>
    <w:lvl w:ilvl="0" w:tentative="0">
      <w:start w:val="5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4">
    <w:nsid w:val="BF205925"/>
    <w:multiLevelType w:val="multilevel"/>
    <w:tmpl w:val="BF205925"/>
    <w:lvl w:ilvl="0" w:tentative="0">
      <w:start w:val="4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9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806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720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633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546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60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73" w:hanging="540"/>
      </w:pPr>
      <w:rPr>
        <w:rFonts w:hint="default"/>
        <w:lang w:val="en-US" w:eastAsia="en-US" w:bidi="ar-SA"/>
      </w:rPr>
    </w:lvl>
  </w:abstractNum>
  <w:abstractNum w:abstractNumId="5">
    <w:nsid w:val="C8879AEF"/>
    <w:multiLevelType w:val="multilevel"/>
    <w:tmpl w:val="C8879AEF"/>
    <w:lvl w:ilvl="0" w:tentative="0">
      <w:start w:val="0"/>
      <w:numFmt w:val="bullet"/>
      <w:lvlText w:val="●"/>
      <w:lvlJc w:val="left"/>
      <w:pPr>
        <w:ind w:left="840" w:hanging="360"/>
      </w:pPr>
      <w:rPr>
        <w:rFonts w:hint="default" w:ascii="Arial MT" w:hAnsi="Arial MT" w:eastAsia="Arial MT" w:cs="Arial MT"/>
        <w:color w:val="040404"/>
        <w:w w:val="35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84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</w:abstractNum>
  <w:abstractNum w:abstractNumId="6">
    <w:nsid w:val="CF092B84"/>
    <w:multiLevelType w:val="multilevel"/>
    <w:tmpl w:val="CF092B84"/>
    <w:lvl w:ilvl="0" w:tentative="0">
      <w:start w:val="2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7">
    <w:nsid w:val="D7F9FE59"/>
    <w:multiLevelType w:val="multilevel"/>
    <w:tmpl w:val="D7F9FE59"/>
    <w:lvl w:ilvl="0" w:tentative="0">
      <w:start w:val="4"/>
      <w:numFmt w:val="decimal"/>
      <w:lvlText w:val="%1"/>
      <w:lvlJc w:val="left"/>
      <w:pPr>
        <w:ind w:left="900" w:hanging="4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900" w:hanging="420"/>
        <w:jc w:val="left"/>
      </w:pPr>
      <w:rPr>
        <w:rFonts w:hint="default" w:ascii="Times New Roman" w:hAnsi="Times New Roman" w:eastAsia="Times New Roman" w:cs="Times New Roman"/>
        <w:b/>
        <w:bCs/>
        <w:color w:val="040404"/>
        <w:spacing w:val="-2"/>
        <w:w w:val="98"/>
        <w:sz w:val="28"/>
        <w:szCs w:val="28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099" w:hanging="632"/>
        <w:jc w:val="left"/>
      </w:pPr>
      <w:rPr>
        <w:rFonts w:hint="default" w:ascii="Times New Roman" w:hAnsi="Times New Roman" w:eastAsia="Times New Roman" w:cs="Times New Roman"/>
        <w:b/>
        <w:bCs/>
        <w:color w:val="040404"/>
        <w:spacing w:val="-2"/>
        <w:w w:val="98"/>
        <w:sz w:val="28"/>
        <w:szCs w:val="28"/>
        <w:lang w:val="en-US" w:eastAsia="en-US" w:bidi="ar-SA"/>
      </w:rPr>
    </w:lvl>
    <w:lvl w:ilvl="3" w:tentative="0">
      <w:start w:val="0"/>
      <w:numFmt w:val="bullet"/>
      <w:lvlText w:val=""/>
      <w:lvlJc w:val="left"/>
      <w:pPr>
        <w:ind w:left="1200" w:hanging="360"/>
      </w:pPr>
      <w:rPr>
        <w:rFonts w:hint="default" w:ascii="Symbol" w:hAnsi="Symbol" w:eastAsia="Symbol" w:cs="Symbol"/>
        <w:color w:val="040404"/>
        <w:w w:val="100"/>
        <w:sz w:val="24"/>
        <w:szCs w:val="24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20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</w:abstractNum>
  <w:abstractNum w:abstractNumId="8">
    <w:nsid w:val="DCBA6B53"/>
    <w:multiLevelType w:val="multilevel"/>
    <w:tmpl w:val="DCBA6B53"/>
    <w:lvl w:ilvl="0" w:tentative="0">
      <w:start w:val="3"/>
      <w:numFmt w:val="decimal"/>
      <w:lvlText w:val="%1"/>
      <w:lvlJc w:val="left"/>
      <w:pPr>
        <w:ind w:left="1010" w:hanging="543"/>
        <w:jc w:val="left"/>
      </w:pPr>
      <w:rPr>
        <w:rFonts w:hint="default"/>
        <w:lang w:val="en-US" w:eastAsia="en-US" w:bidi="ar-SA"/>
      </w:rPr>
    </w:lvl>
    <w:lvl w:ilvl="1" w:tentative="0">
      <w:start w:val="4"/>
      <w:numFmt w:val="decimal"/>
      <w:lvlText w:val="%1.%2"/>
      <w:lvlJc w:val="left"/>
      <w:pPr>
        <w:ind w:left="1010" w:hanging="543"/>
        <w:jc w:val="left"/>
      </w:pPr>
      <w:rPr>
        <w:rFonts w:hint="default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010" w:hanging="543"/>
        <w:jc w:val="left"/>
      </w:pPr>
      <w:rPr>
        <w:rFonts w:hint="default" w:ascii="Times New Roman" w:hAnsi="Times New Roman" w:eastAsia="Times New Roman" w:cs="Times New Roman"/>
        <w:b/>
        <w:bCs/>
        <w:color w:val="040404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74" w:hanging="54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92" w:hanging="54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10" w:hanging="54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28" w:hanging="54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46" w:hanging="54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64" w:hanging="543"/>
      </w:pPr>
      <w:rPr>
        <w:rFonts w:hint="default"/>
        <w:lang w:val="en-US" w:eastAsia="en-US" w:bidi="ar-SA"/>
      </w:rPr>
    </w:lvl>
  </w:abstractNum>
  <w:abstractNum w:abstractNumId="9">
    <w:nsid w:val="F4B5D9F5"/>
    <w:multiLevelType w:val="multilevel"/>
    <w:tmpl w:val="F4B5D9F5"/>
    <w:lvl w:ilvl="0" w:tentative="0">
      <w:start w:val="3"/>
      <w:numFmt w:val="decimal"/>
      <w:lvlText w:val="%1"/>
      <w:lvlJc w:val="left"/>
      <w:pPr>
        <w:ind w:left="900" w:hanging="4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900" w:hanging="420"/>
        <w:jc w:val="left"/>
      </w:pPr>
      <w:rPr>
        <w:rFonts w:hint="default" w:ascii="Times New Roman" w:hAnsi="Times New Roman" w:eastAsia="Times New Roman" w:cs="Times New Roman"/>
        <w:b/>
        <w:bCs/>
        <w:color w:val="040404"/>
        <w:spacing w:val="-2"/>
        <w:w w:val="98"/>
        <w:sz w:val="28"/>
        <w:szCs w:val="28"/>
        <w:lang w:val="en-US" w:eastAsia="en-US" w:bidi="ar-SA"/>
      </w:rPr>
    </w:lvl>
    <w:lvl w:ilvl="2" w:tentative="0">
      <w:start w:val="0"/>
      <w:numFmt w:val="bullet"/>
      <w:lvlText w:val=""/>
      <w:lvlJc w:val="left"/>
      <w:pPr>
        <w:ind w:left="1200" w:hanging="360"/>
      </w:pPr>
      <w:rPr>
        <w:rFonts w:hint="default" w:ascii="Symbol" w:hAnsi="Symbol" w:eastAsia="Symbol" w:cs="Symbol"/>
        <w:color w:val="040404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7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5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22" w:hanging="360"/>
      </w:pPr>
      <w:rPr>
        <w:rFonts w:hint="default"/>
        <w:lang w:val="en-US" w:eastAsia="en-US" w:bidi="ar-SA"/>
      </w:rPr>
    </w:lvl>
  </w:abstractNum>
  <w:abstractNum w:abstractNumId="10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11">
    <w:nsid w:val="0248C179"/>
    <w:multiLevelType w:val="multilevel"/>
    <w:tmpl w:val="0248C179"/>
    <w:lvl w:ilvl="0" w:tentative="0">
      <w:start w:val="8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12">
    <w:nsid w:val="03D62ECE"/>
    <w:multiLevelType w:val="multilevel"/>
    <w:tmpl w:val="03D62ECE"/>
    <w:lvl w:ilvl="0" w:tentative="0">
      <w:start w:val="6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13">
    <w:nsid w:val="0E640482"/>
    <w:multiLevelType w:val="multilevel"/>
    <w:tmpl w:val="0E640482"/>
    <w:lvl w:ilvl="0" w:tentative="0">
      <w:start w:val="0"/>
      <w:numFmt w:val="bullet"/>
      <w:lvlText w:val=""/>
      <w:lvlJc w:val="left"/>
      <w:pPr>
        <w:ind w:left="1190" w:hanging="363"/>
      </w:pPr>
      <w:rPr>
        <w:rFonts w:hint="default" w:ascii="Symbol" w:hAnsi="Symbol" w:eastAsia="Symbol" w:cs="Symbol"/>
        <w:color w:val="040404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00" w:hanging="36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00" w:hanging="36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00" w:hanging="36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36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00" w:hanging="36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00" w:hanging="36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00" w:hanging="36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00" w:hanging="363"/>
      </w:pPr>
      <w:rPr>
        <w:rFonts w:hint="default"/>
        <w:lang w:val="en-US" w:eastAsia="en-US" w:bidi="ar-SA"/>
      </w:rPr>
    </w:lvl>
  </w:abstractNum>
  <w:abstractNum w:abstractNumId="14">
    <w:nsid w:val="2470EC97"/>
    <w:multiLevelType w:val="multilevel"/>
    <w:tmpl w:val="2470EC97"/>
    <w:lvl w:ilvl="0" w:tentative="0">
      <w:start w:val="0"/>
      <w:numFmt w:val="bullet"/>
      <w:lvlText w:val="•"/>
      <w:lvlJc w:val="left"/>
      <w:pPr>
        <w:ind w:left="490" w:hanging="144"/>
      </w:pPr>
      <w:rPr>
        <w:rFonts w:hint="default" w:ascii="Times New Roman" w:hAnsi="Times New Roman" w:eastAsia="Times New Roman" w:cs="Times New Roman"/>
        <w:color w:val="040404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70" w:hanging="144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40" w:hanging="14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10" w:hanging="14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80" w:hanging="14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50" w:hanging="14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20" w:hanging="14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90" w:hanging="14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60" w:hanging="144"/>
      </w:pPr>
      <w:rPr>
        <w:rFonts w:hint="default"/>
        <w:lang w:val="en-US" w:eastAsia="en-US" w:bidi="ar-SA"/>
      </w:rPr>
    </w:lvl>
  </w:abstractNum>
  <w:abstractNum w:abstractNumId="15">
    <w:nsid w:val="25B654F3"/>
    <w:multiLevelType w:val="multilevel"/>
    <w:tmpl w:val="25B654F3"/>
    <w:lvl w:ilvl="0" w:tentative="0">
      <w:start w:val="6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16">
    <w:nsid w:val="2A8F537B"/>
    <w:multiLevelType w:val="multilevel"/>
    <w:tmpl w:val="2A8F537B"/>
    <w:lvl w:ilvl="0" w:tentative="0">
      <w:start w:val="0"/>
      <w:numFmt w:val="bullet"/>
      <w:lvlText w:val=""/>
      <w:lvlJc w:val="left"/>
      <w:pPr>
        <w:ind w:left="850" w:hanging="370"/>
      </w:pPr>
      <w:rPr>
        <w:rFonts w:hint="default" w:ascii="Symbol" w:hAnsi="Symbol" w:eastAsia="Symbol" w:cs="Symbol"/>
        <w:color w:val="040404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94" w:hanging="37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8" w:hanging="37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2" w:hanging="37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96" w:hanging="37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30" w:hanging="37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64" w:hanging="37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98" w:hanging="37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32" w:hanging="370"/>
      </w:pPr>
      <w:rPr>
        <w:rFonts w:hint="default"/>
        <w:lang w:val="en-US" w:eastAsia="en-US" w:bidi="ar-SA"/>
      </w:rPr>
    </w:lvl>
  </w:abstractNum>
  <w:abstractNum w:abstractNumId="17">
    <w:nsid w:val="46A08BB8"/>
    <w:multiLevelType w:val="multilevel"/>
    <w:tmpl w:val="46A08BB8"/>
    <w:lvl w:ilvl="0" w:tentative="0">
      <w:start w:val="8"/>
      <w:numFmt w:val="decimal"/>
      <w:lvlText w:val="%1"/>
      <w:lvlJc w:val="left"/>
      <w:pPr>
        <w:ind w:left="900" w:hanging="4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900" w:hanging="420"/>
        <w:jc w:val="left"/>
      </w:pPr>
      <w:rPr>
        <w:rFonts w:hint="default" w:ascii="Times New Roman" w:hAnsi="Times New Roman" w:eastAsia="Times New Roman" w:cs="Times New Roman"/>
        <w:b/>
        <w:bCs/>
        <w:color w:val="040404"/>
        <w:spacing w:val="-2"/>
        <w:w w:val="98"/>
        <w:sz w:val="28"/>
        <w:szCs w:val="28"/>
        <w:lang w:val="en-US" w:eastAsia="en-US" w:bidi="ar-SA"/>
      </w:rPr>
    </w:lvl>
    <w:lvl w:ilvl="2" w:tentative="0">
      <w:start w:val="0"/>
      <w:numFmt w:val="bullet"/>
      <w:lvlText w:val=""/>
      <w:lvlJc w:val="left"/>
      <w:pPr>
        <w:ind w:left="1200" w:hanging="360"/>
      </w:pPr>
      <w:rPr>
        <w:rFonts w:hint="default" w:ascii="Symbol" w:hAnsi="Symbol" w:eastAsia="Symbol" w:cs="Symbol"/>
        <w:color w:val="1F1F1F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7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5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22" w:hanging="360"/>
      </w:pPr>
      <w:rPr>
        <w:rFonts w:hint="default"/>
        <w:lang w:val="en-US" w:eastAsia="en-US" w:bidi="ar-SA"/>
      </w:rPr>
    </w:lvl>
  </w:abstractNum>
  <w:abstractNum w:abstractNumId="18">
    <w:nsid w:val="4C1BAE26"/>
    <w:multiLevelType w:val="multilevel"/>
    <w:tmpl w:val="4C1BAE26"/>
    <w:lvl w:ilvl="0" w:tentative="0">
      <w:start w:val="6"/>
      <w:numFmt w:val="decimal"/>
      <w:lvlText w:val="%1"/>
      <w:lvlJc w:val="left"/>
      <w:pPr>
        <w:ind w:left="895" w:hanging="42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95" w:hanging="423"/>
        <w:jc w:val="left"/>
      </w:pPr>
      <w:rPr>
        <w:rFonts w:hint="default"/>
        <w:b/>
        <w:bCs/>
        <w:spacing w:val="-2"/>
        <w:w w:val="98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60" w:hanging="42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90" w:hanging="42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20" w:hanging="42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50" w:hanging="42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80" w:hanging="42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10" w:hanging="42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40" w:hanging="423"/>
      </w:pPr>
      <w:rPr>
        <w:rFonts w:hint="default"/>
        <w:lang w:val="en-US" w:eastAsia="en-US" w:bidi="ar-SA"/>
      </w:rPr>
    </w:lvl>
  </w:abstractNum>
  <w:abstractNum w:abstractNumId="19">
    <w:nsid w:val="4D4DC07F"/>
    <w:multiLevelType w:val="multilevel"/>
    <w:tmpl w:val="4D4DC07F"/>
    <w:lvl w:ilvl="0" w:tentative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color w:val="040404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</w:abstractNum>
  <w:abstractNum w:abstractNumId="20">
    <w:nsid w:val="59ADCABA"/>
    <w:multiLevelType w:val="multilevel"/>
    <w:tmpl w:val="59ADCABA"/>
    <w:lvl w:ilvl="0" w:tentative="0">
      <w:start w:val="3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21">
    <w:nsid w:val="5A241D34"/>
    <w:multiLevelType w:val="multilevel"/>
    <w:tmpl w:val="5A241D34"/>
    <w:lvl w:ilvl="0" w:tentative="0">
      <w:start w:val="2"/>
      <w:numFmt w:val="decimal"/>
      <w:lvlText w:val="%1"/>
      <w:lvlJc w:val="left"/>
      <w:pPr>
        <w:ind w:left="895" w:hanging="42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95" w:hanging="423"/>
        <w:jc w:val="left"/>
      </w:pPr>
      <w:rPr>
        <w:rFonts w:hint="default" w:ascii="Times New Roman" w:hAnsi="Times New Roman" w:eastAsia="Times New Roman" w:cs="Times New Roman"/>
        <w:b/>
        <w:bCs/>
        <w:color w:val="040404"/>
        <w:spacing w:val="-2"/>
        <w:w w:val="98"/>
        <w:sz w:val="28"/>
        <w:szCs w:val="28"/>
        <w:lang w:val="en-US" w:eastAsia="en-US" w:bidi="ar-SA"/>
      </w:rPr>
    </w:lvl>
    <w:lvl w:ilvl="2" w:tentative="0">
      <w:start w:val="0"/>
      <w:numFmt w:val="bullet"/>
      <w:lvlText w:val=""/>
      <w:lvlJc w:val="left"/>
      <w:pPr>
        <w:ind w:left="1200" w:hanging="360"/>
      </w:pPr>
      <w:rPr>
        <w:rFonts w:hint="default" w:ascii="Symbol" w:hAnsi="Symbol" w:eastAsia="Symbol" w:cs="Symbol"/>
        <w:color w:val="040404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7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5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22" w:hanging="360"/>
      </w:pPr>
      <w:rPr>
        <w:rFonts w:hint="default"/>
        <w:lang w:val="en-US" w:eastAsia="en-US" w:bidi="ar-SA"/>
      </w:rPr>
    </w:lvl>
  </w:abstractNum>
  <w:abstractNum w:abstractNumId="22">
    <w:nsid w:val="60382F6E"/>
    <w:multiLevelType w:val="multilevel"/>
    <w:tmpl w:val="60382F6E"/>
    <w:lvl w:ilvl="0" w:tentative="0">
      <w:start w:val="7"/>
      <w:numFmt w:val="decimal"/>
      <w:lvlText w:val="%1"/>
      <w:lvlJc w:val="left"/>
      <w:pPr>
        <w:ind w:left="890" w:hanging="42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90" w:hanging="423"/>
        <w:jc w:val="left"/>
      </w:pPr>
      <w:rPr>
        <w:rFonts w:hint="default" w:ascii="Times New Roman" w:hAnsi="Times New Roman" w:eastAsia="Times New Roman" w:cs="Times New Roman"/>
        <w:b/>
        <w:bCs/>
        <w:color w:val="040404"/>
        <w:spacing w:val="-2"/>
        <w:w w:val="98"/>
        <w:sz w:val="28"/>
        <w:szCs w:val="28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202" w:hanging="63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77" w:hanging="63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866" w:hanging="63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55" w:hanging="63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44" w:hanging="63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33" w:hanging="63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22" w:hanging="634"/>
      </w:pPr>
      <w:rPr>
        <w:rFonts w:hint="default"/>
        <w:lang w:val="en-US" w:eastAsia="en-US" w:bidi="ar-SA"/>
      </w:rPr>
    </w:lvl>
  </w:abstractNum>
  <w:abstractNum w:abstractNumId="23">
    <w:nsid w:val="72183CF9"/>
    <w:multiLevelType w:val="multilevel"/>
    <w:tmpl w:val="72183CF9"/>
    <w:lvl w:ilvl="0" w:tentative="0">
      <w:start w:val="7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6"/>
  </w:num>
  <w:num w:numId="3">
    <w:abstractNumId w:val="20"/>
  </w:num>
  <w:num w:numId="4">
    <w:abstractNumId w:val="4"/>
  </w:num>
  <w:num w:numId="5">
    <w:abstractNumId w:val="3"/>
  </w:num>
  <w:num w:numId="6">
    <w:abstractNumId w:val="12"/>
  </w:num>
  <w:num w:numId="7">
    <w:abstractNumId w:val="15"/>
  </w:num>
  <w:num w:numId="8">
    <w:abstractNumId w:val="23"/>
  </w:num>
  <w:num w:numId="9">
    <w:abstractNumId w:val="11"/>
  </w:num>
  <w:num w:numId="10">
    <w:abstractNumId w:val="0"/>
  </w:num>
  <w:num w:numId="11">
    <w:abstractNumId w:val="16"/>
  </w:num>
  <w:num w:numId="12">
    <w:abstractNumId w:val="21"/>
  </w:num>
  <w:num w:numId="13">
    <w:abstractNumId w:val="5"/>
  </w:num>
  <w:num w:numId="14">
    <w:abstractNumId w:val="19"/>
  </w:num>
  <w:num w:numId="15">
    <w:abstractNumId w:val="9"/>
  </w:num>
  <w:num w:numId="16">
    <w:abstractNumId w:val="14"/>
  </w:num>
  <w:num w:numId="17">
    <w:abstractNumId w:val="8"/>
  </w:num>
  <w:num w:numId="18">
    <w:abstractNumId w:val="7"/>
  </w:num>
  <w:num w:numId="19">
    <w:abstractNumId w:val="1"/>
  </w:num>
  <w:num w:numId="20">
    <w:abstractNumId w:val="18"/>
  </w:num>
  <w:num w:numId="21">
    <w:abstractNumId w:val="22"/>
  </w:num>
  <w:num w:numId="22">
    <w:abstractNumId w:val="13"/>
  </w:num>
  <w:num w:numId="23">
    <w:abstractNumId w:val="1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9227C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qFormat="1" w:unhideWhenUsed="0" w:uiPriority="1" w:semiHidden="0" w:name="toc 5"/>
    <w:lsdException w:qFormat="1" w:unhideWhenUsed="0" w:uiPriority="1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74"/>
      <w:ind w:left="2148" w:right="1538" w:firstLine="340"/>
      <w:outlineLvl w:val="1"/>
    </w:pPr>
    <w:rPr>
      <w:rFonts w:ascii="Times New Roman" w:hAnsi="Times New Roman" w:eastAsia="Times New Roman" w:cs="Times New Roman"/>
      <w:b/>
      <w:bCs/>
      <w:sz w:val="60"/>
      <w:szCs w:val="60"/>
      <w:lang w:val="en-US" w:eastAsia="en-US" w:bidi="ar-SA"/>
    </w:rPr>
  </w:style>
  <w:style w:type="paragraph" w:styleId="3">
    <w:name w:val="heading 2"/>
    <w:basedOn w:val="1"/>
    <w:qFormat/>
    <w:uiPriority w:val="1"/>
    <w:pPr>
      <w:spacing w:before="60"/>
      <w:ind w:left="900" w:hanging="423"/>
      <w:jc w:val="both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type="paragraph" w:styleId="4">
    <w:name w:val="heading 3"/>
    <w:basedOn w:val="1"/>
    <w:qFormat/>
    <w:uiPriority w:val="1"/>
    <w:pPr>
      <w:ind w:left="48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8">
    <w:name w:val="toc 1"/>
    <w:basedOn w:val="1"/>
    <w:qFormat/>
    <w:uiPriority w:val="1"/>
    <w:pPr>
      <w:spacing w:before="183"/>
      <w:ind w:left="256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paragraph" w:styleId="9">
    <w:name w:val="toc 2"/>
    <w:basedOn w:val="1"/>
    <w:qFormat/>
    <w:uiPriority w:val="1"/>
    <w:pPr>
      <w:spacing w:before="183"/>
      <w:ind w:left="270"/>
      <w:jc w:val="center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10">
    <w:name w:val="toc 3"/>
    <w:basedOn w:val="1"/>
    <w:qFormat/>
    <w:uiPriority w:val="1"/>
    <w:pPr>
      <w:spacing w:before="183"/>
      <w:ind w:left="316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type="paragraph" w:styleId="11">
    <w:name w:val="toc 4"/>
    <w:basedOn w:val="1"/>
    <w:qFormat/>
    <w:uiPriority w:val="1"/>
    <w:pPr>
      <w:spacing w:before="180"/>
      <w:ind w:left="322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paragraph" w:styleId="12">
    <w:name w:val="toc 5"/>
    <w:basedOn w:val="1"/>
    <w:qFormat/>
    <w:uiPriority w:val="1"/>
    <w:pPr>
      <w:spacing w:before="180"/>
      <w:ind w:left="44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paragraph" w:styleId="13">
    <w:name w:val="toc 6"/>
    <w:basedOn w:val="1"/>
    <w:qFormat/>
    <w:uiPriority w:val="1"/>
    <w:pPr>
      <w:spacing w:before="182"/>
      <w:ind w:left="80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table" w:customStyle="1" w:styleId="14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1200" w:hanging="361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16">
    <w:name w:val="Table Paragraph"/>
    <w:basedOn w:val="1"/>
    <w:qFormat/>
    <w:uiPriority w:val="1"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footer" Target="footer1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endnotes" Target="endnotes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7"/>
    <customShpInfo spid="_x0000_s1028"/>
    <customShpInfo spid="_x0000_s1029"/>
    <customShpInfo spid="_x0000_s1026"/>
    <customShpInfo spid="_x0000_s1030"/>
    <customShpInfo spid="_x0000_s1031"/>
    <customShpInfo spid="_x0000_s1032"/>
    <customShpInfo spid="_x0000_s1034"/>
    <customShpInfo spid="_x0000_s1035"/>
    <customShpInfo spid="_x0000_s1036"/>
    <customShpInfo spid="_x0000_s1037"/>
    <customShpInfo spid="_x0000_s1033"/>
    <customShpInfo spid="_x0000_s1038"/>
    <customShpInfo spid="_x0000_s1039"/>
    <customShpInfo spid="_x0000_s1040"/>
    <customShpInfo spid="_x0000_s1042"/>
    <customShpInfo spid="_x0000_s1043"/>
    <customShpInfo spid="_x0000_s1044"/>
    <customShpInfo spid="_x0000_s1045"/>
    <customShpInfo spid="_x0000_s1046"/>
    <customShpInfo spid="_x0000_s1041"/>
    <customShpInfo spid="_x0000_s1047"/>
    <customShpInfo spid="_x0000_s1048"/>
    <customShpInfo spid="_x0000_s1049"/>
    <customShpInfo spid="_x0000_s1050"/>
    <customShpInfo spid="_x0000_s1051"/>
    <customShpInfo spid="_x0000_s1053"/>
    <customShpInfo spid="_x0000_s1054"/>
    <customShpInfo spid="_x0000_s1052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55"/>
    <customShpInfo spid="_x0000_s1067"/>
    <customShpInfo spid="_x0000_s1068"/>
    <customShpInfo spid="_x0000_s1069"/>
    <customShpInfo spid="_x0000_s1070"/>
    <customShpInfo spid="_x0000_s1066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2023-09-01T06:57:00Z</dcterms:created>
  <dc:creator>DIIT</dc:creator>
  <cp:lastModifiedBy>DIIT</cp:lastModifiedBy>
  <dcterms:modified xsi:type="dcterms:W3CDTF">2023-09-04T05:47:58Z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2023-09-01T00:00:00Z</vt:filetime>
  </property>
  <property fmtid="{D5CDD505-2E9C-101B-9397-08002B2CF9AE}" pid="3" name="KSOProductBuildVer">
    <vt:lpwstr>1033-12.2.0.13201</vt:lpwstr>
  </property>
  <property fmtid="{D5CDD505-2E9C-101B-9397-08002B2CF9AE}" pid="4" name="ICV">
    <vt:lpwstr>827B528E5FB042B09AAE54ADA61DD1E3_13</vt:lpwstr>
  </property>
</Properties>
</file>